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6F" w:rsidRPr="005A0C6F" w:rsidRDefault="005A0C6F" w:rsidP="00D53396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right="-1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Informações sobre a entrega da versão final da Dissertação </w:t>
      </w:r>
      <w:r w:rsidR="00D5339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de 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Metrado em Educação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ind w:right="111" w:firstLine="708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A versão final deve ser entregue em duas vias impressas e </w:t>
      </w:r>
      <w:r w:rsidR="006B0CAF">
        <w:rPr>
          <w:rFonts w:ascii="Arial" w:eastAsia="Arial" w:hAnsi="Arial" w:cs="Arial"/>
          <w:sz w:val="24"/>
          <w:szCs w:val="24"/>
          <w:lang w:val="pt-PT" w:eastAsia="en-US"/>
        </w:rPr>
        <w:t>no formato dig</w:t>
      </w:r>
      <w:r>
        <w:rPr>
          <w:rFonts w:ascii="Arial" w:eastAsia="Arial" w:hAnsi="Arial" w:cs="Arial"/>
          <w:sz w:val="24"/>
          <w:szCs w:val="24"/>
          <w:lang w:val="pt-PT" w:eastAsia="en-US"/>
        </w:rPr>
        <w:t>ital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, salvas em PDF.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pt-PT" w:eastAsia="en-US"/>
        </w:rPr>
      </w:pPr>
    </w:p>
    <w:p w:rsidR="005A0C6F" w:rsidRDefault="005A0C6F" w:rsidP="00D53396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hanging="361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Modelo</w:t>
      </w:r>
    </w:p>
    <w:p w:rsidR="00D53396" w:rsidRDefault="005A0C6F" w:rsidP="006B0CAF">
      <w:pPr>
        <w:widowControl w:val="0"/>
        <w:autoSpaceDE w:val="0"/>
        <w:autoSpaceDN w:val="0"/>
        <w:spacing w:after="0" w:line="240" w:lineRule="auto"/>
        <w:ind w:right="109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O mo</w:t>
      </w:r>
      <w:bookmarkStart w:id="0" w:name="_GoBack"/>
      <w:bookmarkEnd w:id="0"/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delo padrão da capa editável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(capa dura)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e o modelo interno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(</w:t>
      </w:r>
      <w:r w:rsidR="00D53396" w:rsidRPr="00D53396">
        <w:rPr>
          <w:rFonts w:ascii="Arial" w:eastAsia="Arial" w:hAnsi="Arial" w:cs="Arial"/>
          <w:i/>
          <w:sz w:val="24"/>
          <w:szCs w:val="24"/>
          <w:lang w:val="pt-PT" w:eastAsia="en-US"/>
        </w:rPr>
        <w:t>template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)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est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ão disponíveis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no site do PPGE, pode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ndo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ser acessado no link</w:t>
      </w:r>
      <w:r w:rsidR="00317D2E">
        <w:rPr>
          <w:rFonts w:ascii="Arial" w:eastAsia="Arial" w:hAnsi="Arial" w:cs="Arial"/>
          <w:sz w:val="24"/>
          <w:szCs w:val="24"/>
          <w:lang w:val="pt-PT" w:eastAsia="en-US"/>
        </w:rPr>
        <w:t xml:space="preserve"> (</w:t>
      </w:r>
      <w:proofErr w:type="gramStart"/>
      <w:r w:rsidR="00317D2E">
        <w:rPr>
          <w:rFonts w:ascii="Arial" w:eastAsia="Arial" w:hAnsi="Arial" w:cs="Arial"/>
          <w:sz w:val="24"/>
          <w:szCs w:val="24"/>
          <w:lang w:val="pt-PT" w:eastAsia="en-US"/>
        </w:rPr>
        <w:t>menu</w:t>
      </w:r>
      <w:proofErr w:type="gramEnd"/>
      <w:r w:rsidR="00317D2E">
        <w:rPr>
          <w:rFonts w:ascii="Arial" w:eastAsia="Arial" w:hAnsi="Arial" w:cs="Arial"/>
          <w:sz w:val="24"/>
          <w:szCs w:val="24"/>
          <w:lang w:val="pt-PT" w:eastAsia="en-US"/>
        </w:rPr>
        <w:t xml:space="preserve"> da direita)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: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hyperlink r:id="rId9" w:history="1">
        <w:r w:rsidR="0047089B" w:rsidRPr="00C91F91">
          <w:rPr>
            <w:rStyle w:val="Hyperlink"/>
            <w:rFonts w:ascii="Arial" w:eastAsia="Arial" w:hAnsi="Arial" w:cs="Arial"/>
            <w:sz w:val="24"/>
            <w:szCs w:val="24"/>
            <w:lang w:eastAsia="en-US"/>
          </w:rPr>
          <w:t>http://www.uniplaclages.edu.br/mestrado_educacao/sobre</w:t>
        </w:r>
      </w:hyperlink>
      <w:r w:rsidR="0047089B">
        <w:rPr>
          <w:rFonts w:ascii="Arial" w:eastAsia="Arial" w:hAnsi="Arial" w:cs="Arial"/>
          <w:sz w:val="24"/>
          <w:szCs w:val="24"/>
          <w:lang w:eastAsia="en-US"/>
        </w:rPr>
        <w:t xml:space="preserve"> 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ind w:right="470" w:firstLine="708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O modelo padrão para impressão encontra-se disponível na VN – Cópias na loja do Centro (Contato com Mateus </w:t>
      </w:r>
      <w:proofErr w:type="gramStart"/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pelo 3222</w:t>
      </w:r>
      <w:proofErr w:type="gramEnd"/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3661)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.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5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numPr>
          <w:ilvl w:val="0"/>
          <w:numId w:val="1"/>
        </w:numPr>
        <w:tabs>
          <w:tab w:val="left" w:pos="463"/>
        </w:tabs>
        <w:autoSpaceDE w:val="0"/>
        <w:autoSpaceDN w:val="0"/>
        <w:spacing w:after="0" w:line="240" w:lineRule="auto"/>
        <w:ind w:hanging="361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Ficha</w:t>
      </w:r>
      <w:r w:rsidRPr="005A0C6F">
        <w:rPr>
          <w:rFonts w:ascii="Arial" w:eastAsia="Arial" w:hAnsi="Arial" w:cs="Arial"/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Catalográfica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Este serviç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o está disponível na Biblioteca e p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ode ser solicitado por e-mail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, mediante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as seguintes informações da dissertação: </w:t>
      </w:r>
      <w:proofErr w:type="gramStart"/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Autor(</w:t>
      </w:r>
      <w:proofErr w:type="gramEnd"/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a),</w:t>
      </w:r>
      <w:r w:rsidRPr="005A0C6F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título,</w:t>
      </w:r>
      <w:r w:rsidRPr="005A0C6F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orientador(a),</w:t>
      </w:r>
      <w:r w:rsidRPr="005A0C6F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coorientadora(a),</w:t>
      </w:r>
      <w:r w:rsidRPr="005A0C6F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se</w:t>
      </w:r>
      <w:r w:rsidRPr="005A0C6F">
        <w:rPr>
          <w:rFonts w:ascii="Arial" w:eastAsia="Arial" w:hAnsi="Arial" w:cs="Arial"/>
          <w:spacing w:val="-8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houver,</w:t>
      </w:r>
      <w:r w:rsidRPr="005A0C6F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número</w:t>
      </w:r>
      <w:r w:rsidRPr="005A0C6F">
        <w:rPr>
          <w:rFonts w:ascii="Arial" w:eastAsia="Arial" w:hAnsi="Arial" w:cs="Arial"/>
          <w:spacing w:val="-10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de</w:t>
      </w:r>
      <w:r w:rsidRPr="005A0C6F">
        <w:rPr>
          <w:rFonts w:ascii="Arial" w:eastAsia="Arial" w:hAnsi="Arial" w:cs="Arial"/>
          <w:spacing w:val="-9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páginas</w:t>
      </w:r>
      <w:r w:rsidRPr="005A0C6F">
        <w:rPr>
          <w:rFonts w:ascii="Arial" w:eastAsia="Arial" w:hAnsi="Arial" w:cs="Arial"/>
          <w:spacing w:val="-11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e o resumo com as</w:t>
      </w:r>
      <w:r w:rsidRPr="005A0C6F">
        <w:rPr>
          <w:rFonts w:ascii="Arial" w:eastAsia="Arial" w:hAnsi="Arial" w:cs="Arial"/>
          <w:spacing w:val="-4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palavras-chave.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Enviar para o e-mail: </w:t>
      </w:r>
      <w:hyperlink r:id="rId10" w:history="1">
        <w:r w:rsidR="00D53396" w:rsidRPr="00C91F91">
          <w:rPr>
            <w:rStyle w:val="Hyperlink"/>
            <w:rFonts w:ascii="Arial" w:eastAsia="Arial" w:hAnsi="Arial" w:cs="Arial"/>
            <w:sz w:val="24"/>
            <w:szCs w:val="24"/>
            <w:lang w:val="pt-PT" w:eastAsia="en-US"/>
          </w:rPr>
          <w:t>biblioteca@uniplaclages.edu.br</w:t>
        </w:r>
      </w:hyperlink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ind w:right="111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A folha de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aprovação,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que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deve ser inserida na impressão da dissertação é assinada pelos integrantes da Banca e é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entregue pelo </w:t>
      </w:r>
      <w:proofErr w:type="gramStart"/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orientador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(</w:t>
      </w:r>
      <w:proofErr w:type="gramEnd"/>
      <w:r w:rsidR="00D53396">
        <w:rPr>
          <w:rFonts w:ascii="Arial" w:eastAsia="Arial" w:hAnsi="Arial" w:cs="Arial"/>
          <w:sz w:val="24"/>
          <w:szCs w:val="24"/>
          <w:lang w:val="pt-PT" w:eastAsia="en-US"/>
        </w:rPr>
        <w:t>a)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no dia da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D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efesa.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numPr>
          <w:ilvl w:val="0"/>
          <w:numId w:val="1"/>
        </w:numPr>
        <w:tabs>
          <w:tab w:val="left" w:pos="1169"/>
          <w:tab w:val="left" w:pos="117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Termo de Autorização de</w:t>
      </w:r>
      <w:r w:rsidRPr="005A0C6F">
        <w:rPr>
          <w:rFonts w:ascii="Arial" w:eastAsia="Arial" w:hAnsi="Arial" w:cs="Arial"/>
          <w:b/>
          <w:bCs/>
          <w:spacing w:val="2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publicação</w:t>
      </w:r>
    </w:p>
    <w:p w:rsidR="00D53396" w:rsidRDefault="00D53396" w:rsidP="00D533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>
        <w:rPr>
          <w:rFonts w:ascii="Arial" w:eastAsia="Arial" w:hAnsi="Arial" w:cs="Arial"/>
          <w:sz w:val="24"/>
          <w:szCs w:val="24"/>
          <w:lang w:val="pt-PT" w:eastAsia="en-US"/>
        </w:rPr>
        <w:t>O “</w:t>
      </w:r>
      <w:r w:rsidRPr="00D53396">
        <w:rPr>
          <w:rFonts w:ascii="Arial" w:eastAsia="Arial" w:hAnsi="Arial" w:cs="Arial"/>
          <w:sz w:val="24"/>
          <w:szCs w:val="24"/>
          <w:lang w:val="pt-PT" w:eastAsia="en-US"/>
        </w:rPr>
        <w:t>T</w:t>
      </w:r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ermo de autorização para publicação eletrônica de TCCs, Dissertações e Teses na Biblioteca Central da UNIPLAC” deve ser preenchido em </w:t>
      </w:r>
      <w:proofErr w:type="gramStart"/>
      <w:r>
        <w:rPr>
          <w:rFonts w:ascii="Arial" w:eastAsia="Arial" w:hAnsi="Arial" w:cs="Arial"/>
          <w:sz w:val="24"/>
          <w:szCs w:val="24"/>
          <w:lang w:val="pt-PT" w:eastAsia="en-US"/>
        </w:rPr>
        <w:t>2</w:t>
      </w:r>
      <w:proofErr w:type="gramEnd"/>
      <w:r>
        <w:rPr>
          <w:rFonts w:ascii="Arial" w:eastAsia="Arial" w:hAnsi="Arial" w:cs="Arial"/>
          <w:sz w:val="24"/>
          <w:szCs w:val="24"/>
          <w:lang w:val="pt-PT" w:eastAsia="en-US"/>
        </w:rPr>
        <w:t xml:space="preserve"> (duas) vias. O documento está disponível no site do PPGE, </w:t>
      </w:r>
      <w:r w:rsidR="00317D2E">
        <w:rPr>
          <w:rFonts w:ascii="Arial" w:eastAsia="Arial" w:hAnsi="Arial" w:cs="Arial"/>
          <w:sz w:val="24"/>
          <w:szCs w:val="24"/>
          <w:lang w:val="pt-PT" w:eastAsia="en-US"/>
        </w:rPr>
        <w:t>podendo ser acessado no link (</w:t>
      </w:r>
      <w:proofErr w:type="gramStart"/>
      <w:r w:rsidR="00317D2E">
        <w:rPr>
          <w:rFonts w:ascii="Arial" w:eastAsia="Arial" w:hAnsi="Arial" w:cs="Arial"/>
          <w:sz w:val="24"/>
          <w:szCs w:val="24"/>
          <w:lang w:val="pt-PT" w:eastAsia="en-US"/>
        </w:rPr>
        <w:t>menu</w:t>
      </w:r>
      <w:proofErr w:type="gramEnd"/>
      <w:r w:rsidR="00317D2E">
        <w:rPr>
          <w:rFonts w:ascii="Arial" w:eastAsia="Arial" w:hAnsi="Arial" w:cs="Arial"/>
          <w:sz w:val="24"/>
          <w:szCs w:val="24"/>
          <w:lang w:val="pt-PT" w:eastAsia="en-US"/>
        </w:rPr>
        <w:t xml:space="preserve"> da direita):</w:t>
      </w:r>
    </w:p>
    <w:p w:rsidR="00D53396" w:rsidRPr="00D53396" w:rsidRDefault="00AD7D39" w:rsidP="00D533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hyperlink r:id="rId11" w:history="1">
        <w:r w:rsidR="0047089B" w:rsidRPr="00C91F91">
          <w:rPr>
            <w:rStyle w:val="Hyperlink"/>
            <w:rFonts w:ascii="Arial" w:eastAsia="Arial" w:hAnsi="Arial" w:cs="Arial"/>
            <w:sz w:val="24"/>
            <w:szCs w:val="24"/>
            <w:lang w:eastAsia="en-US"/>
          </w:rPr>
          <w:t>http://www.uniplaclages.edu.br/mestrado_educacao/sobre</w:t>
        </w:r>
      </w:hyperlink>
      <w:r w:rsidR="0047089B">
        <w:rPr>
          <w:rFonts w:ascii="Arial" w:eastAsia="Arial" w:hAnsi="Arial" w:cs="Arial"/>
          <w:sz w:val="24"/>
          <w:szCs w:val="24"/>
          <w:lang w:eastAsia="en-US"/>
        </w:rPr>
        <w:t xml:space="preserve"> 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7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numPr>
          <w:ilvl w:val="0"/>
          <w:numId w:val="1"/>
        </w:numPr>
        <w:tabs>
          <w:tab w:val="left" w:pos="1169"/>
          <w:tab w:val="left" w:pos="117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Atividades</w:t>
      </w:r>
      <w:r w:rsidRPr="005A0C6F">
        <w:rPr>
          <w:rFonts w:ascii="Arial" w:eastAsia="Arial" w:hAnsi="Arial" w:cs="Arial"/>
          <w:b/>
          <w:bCs/>
          <w:spacing w:val="-1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complementares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Solicitar via portal do aluno requerimento das atividades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complementares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.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Apresentar os certificados de participação em eventos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(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no mínimo 30 horas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),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de acordo com o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R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egimento do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>P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rograma.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 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5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numPr>
          <w:ilvl w:val="0"/>
          <w:numId w:val="1"/>
        </w:numPr>
        <w:tabs>
          <w:tab w:val="left" w:pos="1169"/>
          <w:tab w:val="left" w:pos="117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Comprovante de submissão de</w:t>
      </w:r>
      <w:r w:rsidRPr="005A0C6F">
        <w:rPr>
          <w:rFonts w:ascii="Arial" w:eastAsia="Arial" w:hAnsi="Arial" w:cs="Arial"/>
          <w:b/>
          <w:bCs/>
          <w:spacing w:val="-2"/>
          <w:sz w:val="24"/>
          <w:szCs w:val="24"/>
          <w:lang w:val="pt-PT" w:eastAsia="en-US"/>
        </w:rPr>
        <w:t xml:space="preserve"> 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artigo</w:t>
      </w:r>
    </w:p>
    <w:p w:rsidR="005A0C6F" w:rsidRPr="005A0C6F" w:rsidRDefault="005A0C6F" w:rsidP="00D53396">
      <w:pPr>
        <w:widowControl w:val="0"/>
        <w:tabs>
          <w:tab w:val="left" w:pos="8504"/>
        </w:tabs>
        <w:autoSpaceDE w:val="0"/>
        <w:autoSpaceDN w:val="0"/>
        <w:spacing w:after="0" w:line="240" w:lineRule="auto"/>
        <w:ind w:right="-1" w:firstLine="708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No ato de entrega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 da documentação,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 deverá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ser apresentado o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 xml:space="preserve">comprovante de submissão de 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um </w:t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artigo para publicação</w:t>
      </w:r>
      <w:r w:rsidR="00D53396">
        <w:rPr>
          <w:rFonts w:ascii="Arial" w:eastAsia="Arial" w:hAnsi="Arial" w:cs="Arial"/>
          <w:sz w:val="24"/>
          <w:szCs w:val="24"/>
          <w:lang w:val="pt-PT" w:eastAsia="en-US"/>
        </w:rPr>
        <w:t xml:space="preserve"> em periódico qualificado no Qualis CAPES.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numPr>
          <w:ilvl w:val="0"/>
          <w:numId w:val="1"/>
        </w:numPr>
        <w:tabs>
          <w:tab w:val="left" w:pos="1169"/>
          <w:tab w:val="left" w:pos="1170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Apresentar uma via do </w:t>
      </w:r>
      <w:r w:rsidR="00D5339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urr</w:t>
      </w:r>
      <w:r w:rsidR="00D5339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í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cul</w:t>
      </w:r>
      <w:r w:rsidR="00D5339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 xml:space="preserve">o Lattes </w:t>
      </w:r>
      <w:r w:rsidRPr="005A0C6F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atualizado</w:t>
      </w:r>
      <w:r w:rsidR="00D53396">
        <w:rPr>
          <w:rFonts w:ascii="Arial" w:eastAsia="Arial" w:hAnsi="Arial" w:cs="Arial"/>
          <w:b/>
          <w:bCs/>
          <w:sz w:val="24"/>
          <w:szCs w:val="24"/>
          <w:lang w:val="pt-PT" w:eastAsia="en-US"/>
        </w:rPr>
        <w:t>.</w:t>
      </w: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9"/>
          <w:szCs w:val="24"/>
          <w:lang w:val="pt-PT" w:eastAsia="en-US"/>
        </w:rPr>
      </w:pPr>
    </w:p>
    <w:p w:rsidR="005A0C6F" w:rsidRPr="005A0C6F" w:rsidRDefault="005A0C6F" w:rsidP="00D53396">
      <w:pPr>
        <w:widowControl w:val="0"/>
        <w:tabs>
          <w:tab w:val="left" w:pos="2875"/>
          <w:tab w:val="left" w:pos="3743"/>
          <w:tab w:val="left" w:pos="4671"/>
        </w:tabs>
        <w:autoSpaceDE w:val="0"/>
        <w:autoSpaceDN w:val="0"/>
        <w:spacing w:after="0" w:line="240" w:lineRule="auto"/>
        <w:ind w:left="462"/>
        <w:rPr>
          <w:rFonts w:ascii="Arial" w:eastAsia="Arial" w:hAnsi="Arial" w:cs="Arial"/>
          <w:sz w:val="24"/>
          <w:szCs w:val="24"/>
          <w:lang w:val="pt-PT" w:eastAsia="en-US"/>
        </w:rPr>
      </w:pP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RECEBIDO EM</w:t>
      </w:r>
      <w:r w:rsidRPr="005A0C6F">
        <w:rPr>
          <w:rFonts w:ascii="Arial" w:eastAsia="Arial" w:hAnsi="Arial" w:cs="Arial"/>
          <w:sz w:val="24"/>
          <w:szCs w:val="24"/>
          <w:u w:val="single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u w:val="single"/>
          <w:lang w:val="pt-PT" w:eastAsia="en-US"/>
        </w:rPr>
        <w:tab/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/</w:t>
      </w:r>
      <w:r w:rsidRPr="005A0C6F">
        <w:rPr>
          <w:rFonts w:ascii="Arial" w:eastAsia="Arial" w:hAnsi="Arial" w:cs="Arial"/>
          <w:sz w:val="24"/>
          <w:szCs w:val="24"/>
          <w:u w:val="single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u w:val="single"/>
          <w:lang w:val="pt-PT" w:eastAsia="en-US"/>
        </w:rPr>
        <w:tab/>
      </w:r>
      <w:r w:rsidRPr="005A0C6F">
        <w:rPr>
          <w:rFonts w:ascii="Arial" w:eastAsia="Arial" w:hAnsi="Arial" w:cs="Arial"/>
          <w:sz w:val="24"/>
          <w:szCs w:val="24"/>
          <w:lang w:val="pt-PT" w:eastAsia="en-US"/>
        </w:rPr>
        <w:t>/</w:t>
      </w:r>
      <w:r w:rsidRPr="005A0C6F">
        <w:rPr>
          <w:rFonts w:ascii="Arial" w:eastAsia="Arial" w:hAnsi="Arial" w:cs="Arial"/>
          <w:sz w:val="24"/>
          <w:szCs w:val="24"/>
          <w:u w:val="single"/>
          <w:lang w:val="pt-PT" w:eastAsia="en-US"/>
        </w:rPr>
        <w:t xml:space="preserve"> </w:t>
      </w:r>
      <w:r w:rsidRPr="005A0C6F">
        <w:rPr>
          <w:rFonts w:ascii="Arial" w:eastAsia="Arial" w:hAnsi="Arial" w:cs="Arial"/>
          <w:sz w:val="24"/>
          <w:szCs w:val="24"/>
          <w:u w:val="single"/>
          <w:lang w:val="pt-PT" w:eastAsia="en-US"/>
        </w:rPr>
        <w:tab/>
      </w:r>
    </w:p>
    <w:p w:rsidR="001943DE" w:rsidRPr="005A0C6F" w:rsidRDefault="001943DE" w:rsidP="00D53396">
      <w:pPr>
        <w:spacing w:after="0" w:line="240" w:lineRule="auto"/>
      </w:pPr>
    </w:p>
    <w:sectPr w:rsidR="001943DE" w:rsidRPr="005A0C6F" w:rsidSect="001877DB">
      <w:headerReference w:type="default" r:id="rId12"/>
      <w:footerReference w:type="default" r:id="rId13"/>
      <w:pgSz w:w="11906" w:h="16838"/>
      <w:pgMar w:top="1417" w:right="1701" w:bottom="1417" w:left="1701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39" w:rsidRDefault="00AD7D39" w:rsidP="001877DB">
      <w:pPr>
        <w:spacing w:after="0" w:line="240" w:lineRule="auto"/>
      </w:pPr>
      <w:r>
        <w:separator/>
      </w:r>
    </w:p>
  </w:endnote>
  <w:endnote w:type="continuationSeparator" w:id="0">
    <w:p w:rsidR="00AD7D39" w:rsidRDefault="00AD7D39" w:rsidP="001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DB" w:rsidRPr="001877DB" w:rsidRDefault="00F901AB" w:rsidP="009615F7">
    <w:pPr>
      <w:pStyle w:val="Rodap"/>
      <w:tabs>
        <w:tab w:val="clear" w:pos="4252"/>
      </w:tabs>
    </w:pPr>
    <w:r w:rsidRPr="00F901AB">
      <w:rPr>
        <w:noProof/>
      </w:rPr>
      <w:drawing>
        <wp:anchor distT="0" distB="0" distL="114300" distR="114300" simplePos="0" relativeHeight="251658752" behindDoc="0" locked="0" layoutInCell="1" allowOverlap="1" wp14:anchorId="47239C3D" wp14:editId="3C2DA2CE">
          <wp:simplePos x="0" y="0"/>
          <wp:positionH relativeFrom="margin">
            <wp:posOffset>-1080135</wp:posOffset>
          </wp:positionH>
          <wp:positionV relativeFrom="margin">
            <wp:posOffset>8405495</wp:posOffset>
          </wp:positionV>
          <wp:extent cx="7919085" cy="1057275"/>
          <wp:effectExtent l="0" t="0" r="5715" b="9525"/>
          <wp:wrapSquare wrapText="bothSides"/>
          <wp:docPr id="4" name="Picture 8" descr="C:\Users\daiane.velho\Documents\E-mail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iane.velho\Documents\E-mail\rodap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08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5F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39" w:rsidRDefault="00AD7D39" w:rsidP="001877DB">
      <w:pPr>
        <w:spacing w:after="0" w:line="240" w:lineRule="auto"/>
      </w:pPr>
      <w:r>
        <w:separator/>
      </w:r>
    </w:p>
  </w:footnote>
  <w:footnote w:type="continuationSeparator" w:id="0">
    <w:p w:rsidR="00AD7D39" w:rsidRDefault="00AD7D39" w:rsidP="001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DB" w:rsidRDefault="00F74781" w:rsidP="001877DB">
    <w:pPr>
      <w:pStyle w:val="Cabealho"/>
      <w:tabs>
        <w:tab w:val="clear" w:pos="4252"/>
        <w:tab w:val="clear" w:pos="8504"/>
        <w:tab w:val="left" w:pos="5140"/>
      </w:tabs>
    </w:pPr>
    <w:r w:rsidRPr="00F74781">
      <w:rPr>
        <w:noProof/>
      </w:rPr>
      <w:drawing>
        <wp:anchor distT="0" distB="0" distL="114300" distR="114300" simplePos="0" relativeHeight="251661824" behindDoc="0" locked="0" layoutInCell="1" allowOverlap="1" wp14:anchorId="69EB9934" wp14:editId="0E6155C2">
          <wp:simplePos x="0" y="0"/>
          <wp:positionH relativeFrom="page">
            <wp:align>right</wp:align>
          </wp:positionH>
          <wp:positionV relativeFrom="margin">
            <wp:posOffset>-1184275</wp:posOffset>
          </wp:positionV>
          <wp:extent cx="7518400" cy="1013460"/>
          <wp:effectExtent l="0" t="0" r="6350" b="0"/>
          <wp:wrapSquare wrapText="bothSides"/>
          <wp:docPr id="3" name="Picture 1" descr="C:\Users\daiane.velho\Documents\E-mail\Cabeçalh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iane.velho\Documents\E-mail\Cabeçalho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7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B3"/>
    <w:multiLevelType w:val="hybridMultilevel"/>
    <w:tmpl w:val="AFC2446C"/>
    <w:lvl w:ilvl="0" w:tplc="514A19A6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F260C94">
      <w:numFmt w:val="bullet"/>
      <w:lvlText w:val=""/>
      <w:lvlJc w:val="left"/>
      <w:pPr>
        <w:ind w:left="1170" w:hanging="70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F34ADFE2">
      <w:numFmt w:val="bullet"/>
      <w:lvlText w:val="•"/>
      <w:lvlJc w:val="left"/>
      <w:pPr>
        <w:ind w:left="2058" w:hanging="708"/>
      </w:pPr>
      <w:rPr>
        <w:rFonts w:hint="default"/>
        <w:lang w:val="pt-PT" w:eastAsia="en-US" w:bidi="ar-SA"/>
      </w:rPr>
    </w:lvl>
    <w:lvl w:ilvl="3" w:tplc="795676C2">
      <w:numFmt w:val="bullet"/>
      <w:lvlText w:val="•"/>
      <w:lvlJc w:val="left"/>
      <w:pPr>
        <w:ind w:left="2936" w:hanging="708"/>
      </w:pPr>
      <w:rPr>
        <w:rFonts w:hint="default"/>
        <w:lang w:val="pt-PT" w:eastAsia="en-US" w:bidi="ar-SA"/>
      </w:rPr>
    </w:lvl>
    <w:lvl w:ilvl="4" w:tplc="4FC81BF2">
      <w:numFmt w:val="bullet"/>
      <w:lvlText w:val="•"/>
      <w:lvlJc w:val="left"/>
      <w:pPr>
        <w:ind w:left="3815" w:hanging="708"/>
      </w:pPr>
      <w:rPr>
        <w:rFonts w:hint="default"/>
        <w:lang w:val="pt-PT" w:eastAsia="en-US" w:bidi="ar-SA"/>
      </w:rPr>
    </w:lvl>
    <w:lvl w:ilvl="5" w:tplc="97FE8AB4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C6FEAF2C">
      <w:numFmt w:val="bullet"/>
      <w:lvlText w:val="•"/>
      <w:lvlJc w:val="left"/>
      <w:pPr>
        <w:ind w:left="5572" w:hanging="708"/>
      </w:pPr>
      <w:rPr>
        <w:rFonts w:hint="default"/>
        <w:lang w:val="pt-PT" w:eastAsia="en-US" w:bidi="ar-SA"/>
      </w:rPr>
    </w:lvl>
    <w:lvl w:ilvl="7" w:tplc="AE404AE4">
      <w:numFmt w:val="bullet"/>
      <w:lvlText w:val="•"/>
      <w:lvlJc w:val="left"/>
      <w:pPr>
        <w:ind w:left="6450" w:hanging="708"/>
      </w:pPr>
      <w:rPr>
        <w:rFonts w:hint="default"/>
        <w:lang w:val="pt-PT" w:eastAsia="en-US" w:bidi="ar-SA"/>
      </w:rPr>
    </w:lvl>
    <w:lvl w:ilvl="8" w:tplc="A0BAADA0">
      <w:numFmt w:val="bullet"/>
      <w:lvlText w:val="•"/>
      <w:lvlJc w:val="left"/>
      <w:pPr>
        <w:ind w:left="7329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DB"/>
    <w:rsid w:val="000153F3"/>
    <w:rsid w:val="00020863"/>
    <w:rsid w:val="0005251A"/>
    <w:rsid w:val="000A1AE5"/>
    <w:rsid w:val="000C3C4A"/>
    <w:rsid w:val="00105202"/>
    <w:rsid w:val="0013400F"/>
    <w:rsid w:val="001372EB"/>
    <w:rsid w:val="001512A3"/>
    <w:rsid w:val="001877DB"/>
    <w:rsid w:val="001943DE"/>
    <w:rsid w:val="002344F4"/>
    <w:rsid w:val="00250E50"/>
    <w:rsid w:val="002F4B43"/>
    <w:rsid w:val="00317D2E"/>
    <w:rsid w:val="0047089B"/>
    <w:rsid w:val="004D6AAA"/>
    <w:rsid w:val="00501E64"/>
    <w:rsid w:val="00530E64"/>
    <w:rsid w:val="0058484C"/>
    <w:rsid w:val="005A0C6F"/>
    <w:rsid w:val="006B0CAF"/>
    <w:rsid w:val="007542FD"/>
    <w:rsid w:val="00770442"/>
    <w:rsid w:val="007E279F"/>
    <w:rsid w:val="00870BD8"/>
    <w:rsid w:val="008B0258"/>
    <w:rsid w:val="00920D5B"/>
    <w:rsid w:val="009615F7"/>
    <w:rsid w:val="00A90824"/>
    <w:rsid w:val="00AB02A5"/>
    <w:rsid w:val="00AD7D39"/>
    <w:rsid w:val="00AE5963"/>
    <w:rsid w:val="00AE638E"/>
    <w:rsid w:val="00B44DE3"/>
    <w:rsid w:val="00B817D5"/>
    <w:rsid w:val="00BE28B2"/>
    <w:rsid w:val="00BE3830"/>
    <w:rsid w:val="00C415F3"/>
    <w:rsid w:val="00CB0C31"/>
    <w:rsid w:val="00CB47C8"/>
    <w:rsid w:val="00D53396"/>
    <w:rsid w:val="00DA1A33"/>
    <w:rsid w:val="00E00468"/>
    <w:rsid w:val="00F51E6D"/>
    <w:rsid w:val="00F74781"/>
    <w:rsid w:val="00F901AB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7DB"/>
  </w:style>
  <w:style w:type="paragraph" w:styleId="Rodap">
    <w:name w:val="footer"/>
    <w:basedOn w:val="Normal"/>
    <w:link w:val="RodapChar"/>
    <w:uiPriority w:val="99"/>
    <w:unhideWhenUsed/>
    <w:rsid w:val="0018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7DB"/>
  </w:style>
  <w:style w:type="paragraph" w:styleId="Textodebalo">
    <w:name w:val="Balloon Text"/>
    <w:basedOn w:val="Normal"/>
    <w:link w:val="TextodebaloChar"/>
    <w:uiPriority w:val="99"/>
    <w:semiHidden/>
    <w:unhideWhenUsed/>
    <w:rsid w:val="0018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7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15F7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1512A3"/>
    <w:pPr>
      <w:spacing w:after="0" w:line="240" w:lineRule="auto"/>
      <w:ind w:left="4253"/>
      <w:jc w:val="both"/>
    </w:pPr>
    <w:rPr>
      <w:rFonts w:ascii="Times New Roman" w:hAnsi="Times New Roman"/>
      <w:iCs/>
      <w:color w:val="000000" w:themeColor="text1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1512A3"/>
    <w:rPr>
      <w:rFonts w:ascii="Times New Roman" w:hAnsi="Times New Roman"/>
      <w:i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7DB"/>
  </w:style>
  <w:style w:type="paragraph" w:styleId="Rodap">
    <w:name w:val="footer"/>
    <w:basedOn w:val="Normal"/>
    <w:link w:val="RodapChar"/>
    <w:uiPriority w:val="99"/>
    <w:unhideWhenUsed/>
    <w:rsid w:val="0018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7DB"/>
  </w:style>
  <w:style w:type="paragraph" w:styleId="Textodebalo">
    <w:name w:val="Balloon Text"/>
    <w:basedOn w:val="Normal"/>
    <w:link w:val="TextodebaloChar"/>
    <w:uiPriority w:val="99"/>
    <w:semiHidden/>
    <w:unhideWhenUsed/>
    <w:rsid w:val="00187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7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615F7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1512A3"/>
    <w:pPr>
      <w:spacing w:after="0" w:line="240" w:lineRule="auto"/>
      <w:ind w:left="4253"/>
      <w:jc w:val="both"/>
    </w:pPr>
    <w:rPr>
      <w:rFonts w:ascii="Times New Roman" w:hAnsi="Times New Roman"/>
      <w:iCs/>
      <w:color w:val="000000" w:themeColor="text1"/>
      <w:sz w:val="24"/>
    </w:rPr>
  </w:style>
  <w:style w:type="character" w:customStyle="1" w:styleId="CitaoChar">
    <w:name w:val="Citação Char"/>
    <w:basedOn w:val="Fontepargpadro"/>
    <w:link w:val="Citao"/>
    <w:uiPriority w:val="29"/>
    <w:rsid w:val="001512A3"/>
    <w:rPr>
      <w:rFonts w:ascii="Times New Roman" w:hAnsi="Times New Roman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placlages.edu.br/mestrado_educacao/sobr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blioteca@uniplaclages.edu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placlages.edu.br/mestrado_educacao/sobr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8C17-AFFF-4C6E-8767-C6F2FC18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Dresch</dc:creator>
  <cp:lastModifiedBy>a</cp:lastModifiedBy>
  <cp:revision>5</cp:revision>
  <cp:lastPrinted>2020-08-29T00:21:00Z</cp:lastPrinted>
  <dcterms:created xsi:type="dcterms:W3CDTF">2020-08-29T00:51:00Z</dcterms:created>
  <dcterms:modified xsi:type="dcterms:W3CDTF">2020-09-08T17:00:00Z</dcterms:modified>
</cp:coreProperties>
</file>