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UNIVERSIDADE DO PLANALTO CATARINENSE – UNIPLAC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PROGRAMA DE PÓS-GRADUAÇÃO EM EDUCAÇÃO – PPGE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MESTRADO EM EDUCAÇÃO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Pr="004A4C79" w:rsidRDefault="0006198F" w:rsidP="001075B4">
      <w:pPr>
        <w:ind w:firstLine="0"/>
        <w:jc w:val="center"/>
        <w:rPr>
          <w:rFonts w:cs="Times New Roman"/>
          <w:b/>
          <w:szCs w:val="24"/>
        </w:rPr>
      </w:pPr>
      <w:r w:rsidRPr="004A4C79">
        <w:rPr>
          <w:rFonts w:cs="Times New Roman"/>
          <w:b/>
          <w:szCs w:val="24"/>
        </w:rPr>
        <w:t>TÍTULO DA DISSERTAÇÃO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4A4C79" w:rsidRDefault="004A4C79" w:rsidP="001075B4">
      <w:pPr>
        <w:ind w:firstLine="0"/>
        <w:jc w:val="center"/>
        <w:rPr>
          <w:rFonts w:cs="Times New Roman"/>
          <w:szCs w:val="24"/>
        </w:rPr>
      </w:pPr>
    </w:p>
    <w:p w:rsidR="004A4C79" w:rsidRPr="004A4C79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Lages</w:t>
      </w:r>
    </w:p>
    <w:p w:rsidR="0006198F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ANO</w:t>
      </w:r>
      <w:r w:rsidRPr="004A4C79">
        <w:rPr>
          <w:rFonts w:cs="Times New Roman"/>
          <w:szCs w:val="24"/>
        </w:rPr>
        <w:br w:type="page"/>
      </w:r>
    </w:p>
    <w:p w:rsidR="00A07DDF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TÍTULO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Pr="00716A39" w:rsidRDefault="003A384D" w:rsidP="001075B4">
      <w:pPr>
        <w:spacing w:line="240" w:lineRule="auto"/>
        <w:ind w:left="4536" w:firstLine="0"/>
        <w:rPr>
          <w:rFonts w:cs="Times New Roman"/>
          <w:szCs w:val="24"/>
        </w:rPr>
      </w:pPr>
      <w:r w:rsidRPr="003A384D">
        <w:rPr>
          <w:rFonts w:cs="Times New Roman"/>
          <w:szCs w:val="24"/>
        </w:rPr>
        <w:t>Dissertação apresentada ao Programa de Pós-Graduação em Educação da Universidade do Planalto Catarinense para a Defesa de Dissertação do Mestrado em Educação. Linha de Pesquisa: Políticas e Processos Formativos em Educação (ou) Educação, Processos Socioculturais e Sustentabilidade.</w:t>
      </w:r>
      <w:r>
        <w:rPr>
          <w:rFonts w:cs="Times New Roman"/>
          <w:szCs w:val="24"/>
        </w:rPr>
        <w:t xml:space="preserve"> </w:t>
      </w:r>
    </w:p>
    <w:p w:rsidR="00716A39" w:rsidRPr="00716A39" w:rsidRDefault="00716A39" w:rsidP="001075B4">
      <w:pPr>
        <w:spacing w:line="240" w:lineRule="auto"/>
        <w:ind w:left="5103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after="100" w:afterAutospacing="1" w:line="240" w:lineRule="auto"/>
        <w:ind w:left="4536" w:firstLine="0"/>
        <w:rPr>
          <w:rFonts w:cs="Times New Roman"/>
          <w:szCs w:val="24"/>
        </w:rPr>
      </w:pPr>
      <w:r w:rsidRPr="00716A39">
        <w:rPr>
          <w:rFonts w:cs="Times New Roman"/>
          <w:b/>
          <w:szCs w:val="24"/>
        </w:rPr>
        <w:t>Orientador(a)</w:t>
      </w:r>
      <w:r w:rsidRPr="00716A39">
        <w:rPr>
          <w:rFonts w:cs="Times New Roman"/>
          <w:szCs w:val="24"/>
        </w:rPr>
        <w:t xml:space="preserve">: </w:t>
      </w:r>
    </w:p>
    <w:p w:rsidR="00716A39" w:rsidRDefault="00716A39" w:rsidP="001075B4">
      <w:pPr>
        <w:ind w:firstLine="0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Lages</w:t>
      </w:r>
    </w:p>
    <w:p w:rsidR="007A5AAE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  <w:r w:rsidR="007A5AAE">
        <w:rPr>
          <w:rFonts w:cs="Times New Roman"/>
          <w:szCs w:val="24"/>
        </w:rPr>
        <w:br w:type="page"/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Pr="00B070A9" w:rsidRDefault="00524731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53C9E">
        <w:rPr>
          <w:rFonts w:cs="Times New Roman"/>
          <w:szCs w:val="24"/>
        </w:rPr>
        <w:t>Ficha catalográfica: solicitar n</w:t>
      </w:r>
      <w:r w:rsidR="00B070A9" w:rsidRPr="00B070A9">
        <w:rPr>
          <w:rFonts w:cs="Times New Roman"/>
          <w:szCs w:val="24"/>
        </w:rPr>
        <w:t>a Biblioteca da UNIPLAC</w:t>
      </w:r>
      <w:r>
        <w:rPr>
          <w:rFonts w:cs="Times New Roman"/>
          <w:szCs w:val="24"/>
        </w:rPr>
        <w:t>]</w: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  <w:r w:rsidRPr="00B070A9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818B8" wp14:editId="716909A2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Ficha catalográfica</w:t>
                            </w:r>
                          </w:p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DEVE SER IMPRESSA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818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0.2pt;margin-top:14.3pt;width:308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">
                <v:textbox>
                  <w:txbxContent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Ficha catalográfica</w:t>
                      </w:r>
                    </w:p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DEVE SER IMPRESSA NO VERSO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3374D" w:rsidRDefault="0073374D" w:rsidP="001075B4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203A7" w:rsidRPr="00045594" w:rsidRDefault="006203A7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Style w:val="Forte"/>
          <w:rFonts w:cs="Times New Roman"/>
          <w:b w:val="0"/>
          <w:szCs w:val="24"/>
          <w:shd w:val="clear" w:color="auto" w:fill="FFFFFF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6203A7" w:rsidRPr="00045594" w:rsidRDefault="006203A7" w:rsidP="001075B4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</w:p>
    <w:p w:rsidR="006203A7" w:rsidRPr="00DE1B4D" w:rsidRDefault="006203A7" w:rsidP="001075B4">
      <w:pPr>
        <w:tabs>
          <w:tab w:val="left" w:pos="4980"/>
        </w:tabs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BC3845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Dissertação apresentada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ao Programa de Pós-Graduação em Educação da Universidade do Planalto Catarinense para </w:t>
      </w:r>
      <w:r>
        <w:rPr>
          <w:rFonts w:eastAsia="Times New Roman" w:cs="Times New Roman"/>
          <w:szCs w:val="24"/>
          <w:lang w:eastAsia="pt-BR"/>
        </w:rPr>
        <w:t>a Defesa de Dissertação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do Mestrado em Educação. Linha de Pesquisa: Políticas e P</w:t>
      </w:r>
      <w:r>
        <w:rPr>
          <w:rFonts w:eastAsia="Times New Roman" w:cs="Times New Roman"/>
          <w:szCs w:val="24"/>
          <w:lang w:eastAsia="pt-BR"/>
        </w:rPr>
        <w:t xml:space="preserve">rocessos Formativos em Educação (ou) </w:t>
      </w:r>
      <w:r w:rsidRPr="00BC3845">
        <w:rPr>
          <w:rFonts w:eastAsia="Times New Roman" w:cs="Times New Roman"/>
          <w:szCs w:val="24"/>
          <w:lang w:eastAsia="pt-BR"/>
        </w:rPr>
        <w:t>Educação, Processos Socioculturais e Sustentabilidade</w:t>
      </w:r>
      <w:r>
        <w:rPr>
          <w:rFonts w:eastAsia="Times New Roman" w:cs="Times New Roman"/>
          <w:szCs w:val="24"/>
          <w:lang w:eastAsia="pt-BR"/>
        </w:rPr>
        <w:t>.</w: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 xml:space="preserve">Lages, </w:t>
      </w:r>
      <w:r>
        <w:rPr>
          <w:rFonts w:cs="Times New Roman"/>
          <w:szCs w:val="24"/>
        </w:rPr>
        <w:t>0</w:t>
      </w:r>
      <w:r w:rsidR="00BC3845">
        <w:rPr>
          <w:rFonts w:cs="Times New Roman"/>
          <w:szCs w:val="24"/>
        </w:rPr>
        <w:t>0</w:t>
      </w:r>
      <w:r w:rsidRPr="00DE1B4D">
        <w:rPr>
          <w:rFonts w:cs="Times New Roman"/>
          <w:szCs w:val="24"/>
        </w:rPr>
        <w:t xml:space="preserve"> de </w:t>
      </w:r>
      <w:r w:rsidR="00BC3845">
        <w:rPr>
          <w:rFonts w:cs="Times New Roman"/>
          <w:szCs w:val="24"/>
        </w:rPr>
        <w:t>mês</w:t>
      </w:r>
      <w:r w:rsidRPr="00DE1B4D">
        <w:rPr>
          <w:rFonts w:cs="Times New Roman"/>
          <w:szCs w:val="24"/>
        </w:rPr>
        <w:t xml:space="preserve"> de 2019.</w:t>
      </w:r>
    </w:p>
    <w:p w:rsidR="006203A7" w:rsidRPr="00DE1B4D" w:rsidRDefault="006203A7" w:rsidP="001075B4">
      <w:pPr>
        <w:spacing w:line="240" w:lineRule="auto"/>
        <w:ind w:left="3969" w:firstLine="0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>BANCA EXAMINADORA: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6203A7" w:rsidRPr="00DE1B4D" w:rsidRDefault="006203A7" w:rsidP="001075B4">
      <w:pPr>
        <w:pStyle w:val="Default"/>
        <w:jc w:val="center"/>
        <w:rPr>
          <w:b/>
          <w:color w:val="auto"/>
        </w:rPr>
      </w:pPr>
      <w:r w:rsidRPr="00DE1B4D">
        <w:rPr>
          <w:b/>
          <w:color w:val="auto"/>
        </w:rPr>
        <w:t>Prof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>. Dr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 xml:space="preserve">. </w:t>
      </w:r>
      <w:r w:rsidR="00BC3845">
        <w:rPr>
          <w:b/>
          <w:color w:val="auto"/>
        </w:rPr>
        <w:t>Nome da Docente</w:t>
      </w:r>
    </w:p>
    <w:p w:rsidR="006203A7" w:rsidRPr="00DE1B4D" w:rsidRDefault="006203A7" w:rsidP="001075B4">
      <w:pPr>
        <w:pStyle w:val="Default"/>
        <w:jc w:val="center"/>
        <w:rPr>
          <w:color w:val="auto"/>
        </w:rPr>
      </w:pPr>
      <w:r w:rsidRPr="00DE1B4D">
        <w:rPr>
          <w:color w:val="auto"/>
        </w:rPr>
        <w:t>Orientador</w:t>
      </w:r>
      <w:r w:rsidR="00BC3845">
        <w:rPr>
          <w:color w:val="auto"/>
        </w:rPr>
        <w:t>a</w:t>
      </w:r>
      <w:r w:rsidRPr="00DE1B4D">
        <w:rPr>
          <w:color w:val="auto"/>
        </w:rPr>
        <w:t xml:space="preserve"> e Presidente da Banca – PPGE/UNIPLAC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6203A7">
        <w:rPr>
          <w:rFonts w:cs="Times New Roman"/>
          <w:b/>
          <w:szCs w:val="24"/>
        </w:rPr>
        <w:t xml:space="preserve">Profa. Dra.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 Titular Externa</w:t>
      </w:r>
      <w:r w:rsidR="006203A7" w:rsidRPr="00DE1B4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SIGLA </w:t>
      </w:r>
      <w:r w:rsidR="006203A7" w:rsidRPr="00DE1B4D">
        <w:rPr>
          <w:rFonts w:cs="Times New Roman"/>
          <w:szCs w:val="24"/>
        </w:rPr>
        <w:t>PPG/</w:t>
      </w:r>
      <w:r>
        <w:rPr>
          <w:rFonts w:cs="Times New Roman"/>
          <w:szCs w:val="24"/>
        </w:rPr>
        <w:t>IES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DE1B4D">
        <w:rPr>
          <w:rFonts w:cs="Times New Roman"/>
          <w:b/>
          <w:szCs w:val="24"/>
        </w:rPr>
        <w:t>Prof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>. Dr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 xml:space="preserve">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</w:t>
      </w:r>
      <w:r w:rsidR="006203A7" w:rsidRPr="00DE1B4D">
        <w:rPr>
          <w:rFonts w:cs="Times New Roman"/>
          <w:szCs w:val="24"/>
        </w:rPr>
        <w:t xml:space="preserve"> Titular Intern</w:t>
      </w:r>
      <w:r>
        <w:rPr>
          <w:rFonts w:cs="Times New Roman"/>
          <w:szCs w:val="24"/>
        </w:rPr>
        <w:t>a</w:t>
      </w:r>
      <w:r w:rsidR="006203A7" w:rsidRPr="00DE1B4D">
        <w:rPr>
          <w:rFonts w:cs="Times New Roman"/>
          <w:szCs w:val="24"/>
        </w:rPr>
        <w:t xml:space="preserve"> – PPGE/UNIPLAC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524731" w:rsidRDefault="0052473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485ACD" w:rsidRDefault="00485ACD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4A4C79" w:rsidP="001075B4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585A15">
        <w:rPr>
          <w:rFonts w:cs="Times New Roman"/>
          <w:szCs w:val="24"/>
        </w:rPr>
        <w:t xml:space="preserve">DEDICATÓRIA </w:t>
      </w:r>
      <w:r>
        <w:rPr>
          <w:rFonts w:cs="Times New Roman"/>
          <w:szCs w:val="24"/>
        </w:rPr>
        <w:t>– opcional</w:t>
      </w:r>
      <w:r w:rsidR="00485ACD">
        <w:rPr>
          <w:rFonts w:cs="Times New Roman"/>
          <w:szCs w:val="24"/>
        </w:rPr>
        <w:t>]</w:t>
      </w:r>
    </w:p>
    <w:p w:rsidR="00524731" w:rsidRDefault="00524731" w:rsidP="001075B4">
      <w:pPr>
        <w:ind w:firstLine="0"/>
        <w:jc w:val="right"/>
        <w:rPr>
          <w:rFonts w:cs="Times New Roman"/>
          <w:szCs w:val="24"/>
        </w:rPr>
      </w:pPr>
    </w:p>
    <w:p w:rsidR="00347F73" w:rsidRDefault="00485ACD" w:rsidP="00485A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47F73" w:rsidRDefault="00485ACD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AGRADECIMENTOS </w:t>
      </w:r>
      <w:r w:rsidR="004A4C79" w:rsidRPr="004A4C79">
        <w:rPr>
          <w:rFonts w:cs="Times New Roman"/>
          <w:szCs w:val="24"/>
        </w:rPr>
        <w:t>[opcional]</w:t>
      </w:r>
    </w:p>
    <w:p w:rsidR="005A4894" w:rsidRDefault="005A4894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5A4894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5A4894">
        <w:rPr>
          <w:rFonts w:cs="Times New Roman"/>
          <w:szCs w:val="24"/>
        </w:rPr>
        <w:t>Os títulos, sem indicativo numérico – errata, agradecimentos, lista de ilustrações, lista de abreviaturas</w:t>
      </w:r>
      <w:r>
        <w:rPr>
          <w:rFonts w:cs="Times New Roman"/>
          <w:szCs w:val="24"/>
        </w:rPr>
        <w:t xml:space="preserve"> </w:t>
      </w:r>
      <w:r w:rsidRPr="005A4894">
        <w:rPr>
          <w:rFonts w:cs="Times New Roman"/>
          <w:szCs w:val="24"/>
        </w:rPr>
        <w:t>e siglas, lista de símbolos, resumos, sumário, referências, glossário, apêndice(s), anexo(s) e índice(s)</w:t>
      </w:r>
      <w:r>
        <w:rPr>
          <w:rFonts w:cs="Times New Roman"/>
          <w:szCs w:val="24"/>
        </w:rPr>
        <w:t xml:space="preserve"> – devem ser centralizados” (ABNT </w:t>
      </w:r>
      <w:r w:rsidRPr="005A4894">
        <w:rPr>
          <w:rFonts w:cs="Times New Roman"/>
          <w:szCs w:val="24"/>
        </w:rPr>
        <w:t xml:space="preserve">NBR </w:t>
      </w:r>
      <w:r w:rsidRPr="005A4894">
        <w:rPr>
          <w:rFonts w:cs="Times New Roman"/>
          <w:bCs/>
          <w:szCs w:val="24"/>
        </w:rPr>
        <w:t>14724:2011</w:t>
      </w:r>
      <w:r>
        <w:rPr>
          <w:rFonts w:cs="Times New Roman"/>
          <w:bCs/>
          <w:szCs w:val="24"/>
        </w:rPr>
        <w:t xml:space="preserve">, subitem </w:t>
      </w:r>
      <w:r w:rsidRPr="005A489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.2.3).</w:t>
      </w: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485ACD" w:rsidRDefault="00C9230A" w:rsidP="001075B4">
      <w:pPr>
        <w:pStyle w:val="Citao"/>
        <w:ind w:firstLine="0"/>
        <w:rPr>
          <w:rFonts w:cs="Times New Roman"/>
          <w:b/>
          <w:sz w:val="24"/>
          <w:szCs w:val="24"/>
        </w:rPr>
      </w:pPr>
      <w:r w:rsidRPr="00C9230A">
        <w:t xml:space="preserve">Toda ciência utiliza inúmeras técnicas na obtenção de seus propósitos, quaisquer que sejam os métodos ou procedimentos empregados (MARCONI; LAKATOS, 2007). </w:t>
      </w:r>
      <w:r w:rsidR="00485ACD" w:rsidRPr="004A4C79">
        <w:t>[</w:t>
      </w:r>
      <w:r w:rsidRPr="004A4C79">
        <w:t xml:space="preserve">EPÍGRAFE – </w:t>
      </w:r>
      <w:r w:rsidR="004A4C79" w:rsidRPr="004A4C79">
        <w:t>opcional</w:t>
      </w:r>
      <w:r w:rsidR="00485ACD" w:rsidRPr="004A4C79">
        <w:t>]</w:t>
      </w:r>
      <w:r w:rsidR="00485ACD">
        <w:rPr>
          <w:rFonts w:cs="Times New Roman"/>
          <w:b/>
          <w:sz w:val="24"/>
          <w:szCs w:val="24"/>
        </w:rPr>
        <w:br w:type="page"/>
      </w:r>
    </w:p>
    <w:p w:rsidR="00540436" w:rsidRPr="00540436" w:rsidRDefault="00540436" w:rsidP="001075B4">
      <w:pPr>
        <w:ind w:firstLine="0"/>
        <w:jc w:val="center"/>
        <w:rPr>
          <w:rFonts w:cs="Times New Roman"/>
          <w:b/>
          <w:szCs w:val="24"/>
        </w:rPr>
      </w:pPr>
      <w:r w:rsidRPr="00540436">
        <w:rPr>
          <w:rFonts w:cs="Times New Roman"/>
          <w:b/>
          <w:szCs w:val="24"/>
        </w:rPr>
        <w:lastRenderedPageBreak/>
        <w:t>RESUMO</w:t>
      </w:r>
    </w:p>
    <w:p w:rsidR="00FF35D8" w:rsidRDefault="00FF35D8" w:rsidP="001075B4">
      <w:pPr>
        <w:ind w:firstLine="0"/>
        <w:rPr>
          <w:rFonts w:cs="Times New Roman"/>
          <w:szCs w:val="24"/>
        </w:rPr>
      </w:pPr>
    </w:p>
    <w:p w:rsidR="00370998" w:rsidRPr="005A4894" w:rsidRDefault="00370998" w:rsidP="001075B4">
      <w:pPr>
        <w:spacing w:line="240" w:lineRule="auto"/>
        <w:ind w:firstLine="0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De acordo com a </w:t>
      </w:r>
      <w:r w:rsidR="0013420C" w:rsidRPr="00AB7594">
        <w:rPr>
          <w:rFonts w:cs="Times New Roman"/>
          <w:szCs w:val="24"/>
        </w:rPr>
        <w:t xml:space="preserve">ABNT NBR 14.724/2011 e </w:t>
      </w:r>
      <w:r w:rsidRPr="00AB7594">
        <w:rPr>
          <w:rFonts w:cs="Times New Roman"/>
          <w:szCs w:val="24"/>
        </w:rPr>
        <w:t>ABNT NBR 6028/2003</w:t>
      </w:r>
      <w:r w:rsidR="00A73EBA" w:rsidRPr="00AB7594">
        <w:rPr>
          <w:rFonts w:cs="Times New Roman"/>
          <w:szCs w:val="24"/>
        </w:rPr>
        <w:t xml:space="preserve"> </w:t>
      </w:r>
      <w:r w:rsidRPr="00AB7594">
        <w:rPr>
          <w:rFonts w:cs="Times New Roman"/>
          <w:szCs w:val="24"/>
        </w:rPr>
        <w:t>o resumo é a apresentação concisa dos pontos relevantes de um documento</w:t>
      </w:r>
      <w:r w:rsidR="00A73EBA" w:rsidRPr="00AB7594">
        <w:rPr>
          <w:rFonts w:cs="Times New Roman"/>
          <w:szCs w:val="24"/>
        </w:rPr>
        <w:t xml:space="preserve"> ou texto, </w:t>
      </w:r>
      <w:r w:rsidR="00A73EBA" w:rsidRPr="00AB7594">
        <w:t>fornecendo uma visão rápida e clara do conteúdo e das conclusões do trabalho.</w:t>
      </w:r>
      <w:r w:rsidRPr="00AB7594">
        <w:rPr>
          <w:rFonts w:cs="Times New Roman"/>
          <w:szCs w:val="24"/>
        </w:rPr>
        <w:t xml:space="preserve"> </w:t>
      </w:r>
      <w:r w:rsidR="005A4894" w:rsidRPr="00AB7594">
        <w:rPr>
          <w:rFonts w:cs="Times New Roman"/>
          <w:szCs w:val="24"/>
        </w:rPr>
        <w:t xml:space="preserve">Em </w:t>
      </w:r>
      <w:r w:rsidR="005A4894">
        <w:rPr>
          <w:rFonts w:cs="Times New Roman"/>
          <w:szCs w:val="24"/>
        </w:rPr>
        <w:t xml:space="preserve">uma dissertação, a </w:t>
      </w:r>
      <w:r>
        <w:rPr>
          <w:rFonts w:cs="Times New Roman"/>
          <w:szCs w:val="24"/>
        </w:rPr>
        <w:t>extensão de um resumo deve ser de 150 a 500 palavras. O</w:t>
      </w:r>
      <w:r w:rsidRPr="00370998">
        <w:rPr>
          <w:rFonts w:cs="Times New Roman"/>
          <w:szCs w:val="24"/>
        </w:rPr>
        <w:t xml:space="preserve"> resumo deve ressaltar o objetivo, o método, os resultados e as conclusões do documento.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O resumo deve ser composto de uma seq</w:t>
      </w:r>
      <w:r>
        <w:rPr>
          <w:rFonts w:cs="Times New Roman"/>
          <w:szCs w:val="24"/>
        </w:rPr>
        <w:t>u</w:t>
      </w:r>
      <w:r w:rsidRPr="00370998">
        <w:rPr>
          <w:rFonts w:cs="Times New Roman"/>
          <w:szCs w:val="24"/>
        </w:rPr>
        <w:t>ência de frases concisas, afirmativas e não de enumeração de tópicos.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Recomenda-se o uso de parágrafo único.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 primeira frase deve ser significativa, explicando o tema principal do documento. A seguir, deve-se indicar a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informação sobre a categoria do tratamento (memória, estudo de caso, análise da situação etc.).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Deve-se usar o verbo na voz ativa e na terceira pessoa do singular.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Devem-se evitar: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a) símbolos e contrações que não sejam de uso corrente;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b) fórmulas, equações, diagramas etc., que não sejam absolutamente necessários; quando seu emprego for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imprescindível, defini-los na primeira vez que aparecerem.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As palavras-chave devem figurar logo abaixo do resumo, antecedi</w:t>
      </w:r>
      <w:r w:rsidR="0096389C">
        <w:rPr>
          <w:rFonts w:cs="Times New Roman"/>
          <w:szCs w:val="24"/>
        </w:rPr>
        <w:t>das da expressão Palavras-chave</w:t>
      </w:r>
      <w:r w:rsidRPr="00370998">
        <w:rPr>
          <w:rFonts w:cs="Times New Roman"/>
          <w:szCs w:val="24"/>
        </w:rPr>
        <w:t>, separadas entre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si por ponto e finalizadas também por ponto.</w:t>
      </w:r>
      <w:r w:rsidRPr="00370998">
        <w:rPr>
          <w:rFonts w:cs="Times New Roman"/>
          <w:b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Compreendem palavra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representativa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do conteúdo do documento, escolhida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>, preferentemente, em vocabulário</w:t>
      </w:r>
      <w:r w:rsidR="005A4894">
        <w:rPr>
          <w:rFonts w:cs="Times New Roman"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controlado.</w:t>
      </w:r>
    </w:p>
    <w:p w:rsidR="005A4894" w:rsidRDefault="005A4894" w:rsidP="001075B4">
      <w:pPr>
        <w:spacing w:line="240" w:lineRule="auto"/>
        <w:ind w:firstLine="0"/>
        <w:rPr>
          <w:rFonts w:cs="Times New Roman"/>
          <w:b/>
          <w:szCs w:val="24"/>
        </w:rPr>
      </w:pPr>
    </w:p>
    <w:p w:rsidR="00540436" w:rsidRPr="00F712F0" w:rsidRDefault="00540436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540436">
        <w:rPr>
          <w:rFonts w:cs="Times New Roman"/>
          <w:b/>
          <w:szCs w:val="24"/>
        </w:rPr>
        <w:t>Palavras-chave:</w:t>
      </w:r>
      <w:r w:rsidRPr="00540436">
        <w:rPr>
          <w:rFonts w:cs="Times New Roman"/>
          <w:szCs w:val="24"/>
        </w:rPr>
        <w:t xml:space="preserve"> </w:t>
      </w:r>
      <w:r w:rsidR="00485ACD">
        <w:rPr>
          <w:rFonts w:cs="Times New Roman"/>
          <w:szCs w:val="24"/>
        </w:rPr>
        <w:t>Palavra1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Palavra2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Palavra3</w:t>
      </w:r>
      <w:r w:rsidRPr="00540436">
        <w:rPr>
          <w:rFonts w:cs="Times New Roman"/>
          <w:szCs w:val="24"/>
        </w:rPr>
        <w:t>.</w:t>
      </w:r>
      <w:r w:rsidR="00104650">
        <w:rPr>
          <w:rFonts w:cs="Times New Roman"/>
          <w:szCs w:val="24"/>
        </w:rPr>
        <w:t xml:space="preserve"> </w:t>
      </w:r>
      <w:r w:rsidR="00485ACD" w:rsidRPr="00F712F0">
        <w:rPr>
          <w:rFonts w:cs="Times New Roman"/>
          <w:szCs w:val="24"/>
          <w:lang w:val="en-US"/>
        </w:rPr>
        <w:t>Palavra4</w:t>
      </w:r>
      <w:r w:rsidR="00104650" w:rsidRPr="00F712F0">
        <w:rPr>
          <w:rFonts w:cs="Times New Roman"/>
          <w:szCs w:val="24"/>
          <w:lang w:val="en-US"/>
        </w:rPr>
        <w:t>.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06198F" w:rsidP="001075B4">
      <w:pPr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szCs w:val="24"/>
          <w:lang w:val="en-US"/>
        </w:rPr>
        <w:br w:type="page"/>
      </w:r>
    </w:p>
    <w:p w:rsidR="0071033F" w:rsidRPr="00F712F0" w:rsidRDefault="0071033F" w:rsidP="001075B4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lastRenderedPageBreak/>
        <w:t>ABSTRACT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BC3845" w:rsidRPr="00F712F0" w:rsidRDefault="00524731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szCs w:val="24"/>
          <w:lang w:val="en-US"/>
        </w:rPr>
        <w:t>Resumo</w:t>
      </w:r>
      <w:r w:rsidR="00BC3845" w:rsidRPr="00F712F0">
        <w:rPr>
          <w:rFonts w:cs="Times New Roman"/>
          <w:szCs w:val="24"/>
          <w:lang w:val="en-US"/>
        </w:rPr>
        <w:t xml:space="preserve"> translated into English. Follows the format of the summary made in the vernacular language.</w:t>
      </w:r>
    </w:p>
    <w:p w:rsidR="004A4C79" w:rsidRPr="00F712F0" w:rsidRDefault="004A4C79" w:rsidP="001075B4">
      <w:pPr>
        <w:spacing w:line="240" w:lineRule="auto"/>
        <w:ind w:firstLine="0"/>
        <w:rPr>
          <w:rFonts w:cs="Times New Roman"/>
          <w:b/>
          <w:szCs w:val="24"/>
          <w:lang w:val="en-US"/>
        </w:rPr>
      </w:pPr>
    </w:p>
    <w:p w:rsidR="0071033F" w:rsidRPr="00F712F0" w:rsidRDefault="0071033F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t>Keywords:</w:t>
      </w:r>
      <w:r w:rsidRPr="00F712F0">
        <w:rPr>
          <w:rFonts w:cs="Times New Roman"/>
          <w:szCs w:val="24"/>
          <w:lang w:val="en-US"/>
        </w:rPr>
        <w:t xml:space="preserve"> </w:t>
      </w:r>
      <w:r w:rsidR="00CE6D33" w:rsidRPr="00F712F0">
        <w:rPr>
          <w:rFonts w:cs="Times New Roman"/>
          <w:szCs w:val="24"/>
          <w:lang w:val="en-US"/>
        </w:rPr>
        <w:t>Word1. Word2. Word3. Word4</w:t>
      </w:r>
      <w:r w:rsidRPr="00F712F0">
        <w:rPr>
          <w:rFonts w:cs="Times New Roman"/>
          <w:szCs w:val="24"/>
          <w:lang w:val="en-US"/>
        </w:rPr>
        <w:t>.</w:t>
      </w: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EA063F" w:rsidRPr="00F712F0" w:rsidRDefault="00EA063F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236343" w:rsidRDefault="00236343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 xml:space="preserve">LISTA DE </w:t>
      </w:r>
      <w:r w:rsidR="0057312A">
        <w:rPr>
          <w:rFonts w:cs="Times New Roman"/>
          <w:b/>
          <w:szCs w:val="24"/>
        </w:rPr>
        <w:t xml:space="preserve">FIGURAS </w:t>
      </w:r>
      <w:r w:rsidR="00CE6D33" w:rsidRPr="00CE6D33">
        <w:rPr>
          <w:rFonts w:cs="Times New Roman"/>
          <w:szCs w:val="24"/>
        </w:rPr>
        <w:t>[</w:t>
      </w:r>
      <w:r w:rsidRPr="00CE6D33">
        <w:rPr>
          <w:rFonts w:cs="Times New Roman"/>
          <w:szCs w:val="24"/>
        </w:rPr>
        <w:t>opcional</w:t>
      </w:r>
      <w:r w:rsidR="00CE6D33" w:rsidRPr="00CE6D33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CE6D33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por seu nome específico, travessão, título e respectivo número da folha ou página. Quando necessário,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recomenda-se a elaboração de lista própria para cada tipo de ilustração (desenhos, esquemas,</w:t>
      </w:r>
      <w:r>
        <w:rPr>
          <w:rFonts w:cs="Times New Roman"/>
          <w:szCs w:val="24"/>
        </w:rPr>
        <w:t xml:space="preserve"> fl</w:t>
      </w:r>
      <w:r w:rsidRPr="00CE6D33">
        <w:rPr>
          <w:rFonts w:cs="Times New Roman"/>
          <w:szCs w:val="24"/>
        </w:rPr>
        <w:t>uxogramas, fotografias, gráficos, mapas, organogramas, plantas, quadros, retratos e outras).</w:t>
      </w:r>
      <w:r>
        <w:rPr>
          <w:rFonts w:cs="Times New Roman"/>
          <w:szCs w:val="24"/>
        </w:rPr>
        <w:t>”</w:t>
      </w:r>
      <w:r w:rsidRPr="00CE6D33">
        <w:t xml:space="preserve"> </w:t>
      </w:r>
      <w:r>
        <w:t>(</w:t>
      </w:r>
      <w:r w:rsidRPr="00CE6D33">
        <w:rPr>
          <w:rFonts w:cs="Times New Roman"/>
          <w:szCs w:val="24"/>
        </w:rPr>
        <w:t>ABNT NBR 14724:2011</w:t>
      </w:r>
      <w:r>
        <w:rPr>
          <w:rFonts w:cs="Times New Roman"/>
          <w:szCs w:val="24"/>
        </w:rPr>
        <w:t xml:space="preserve">, </w:t>
      </w:r>
      <w:r w:rsidRPr="00CE6D33">
        <w:rPr>
          <w:rFonts w:cs="Times New Roman"/>
          <w:szCs w:val="24"/>
        </w:rPr>
        <w:t>4.2.1.9</w:t>
      </w:r>
      <w:r>
        <w:rPr>
          <w:rFonts w:cs="Times New Roman"/>
          <w:szCs w:val="24"/>
        </w:rPr>
        <w:t>).</w:t>
      </w: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</w:p>
    <w:p w:rsidR="00236343" w:rsidRPr="00236343" w:rsidRDefault="0057312A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Figura</w:t>
      </w:r>
      <w:r w:rsidR="00236343" w:rsidRPr="00236343">
        <w:rPr>
          <w:rFonts w:cs="Times New Roman"/>
          <w:szCs w:val="24"/>
        </w:rPr>
        <w:t xml:space="preserve"> 1</w:t>
      </w:r>
      <w:r w:rsidR="00D90823">
        <w:rPr>
          <w:rFonts w:cs="Times New Roman"/>
          <w:szCs w:val="24"/>
        </w:rPr>
        <w:t xml:space="preserve"> – </w:t>
      </w:r>
      <w:r w:rsidR="004601CF">
        <w:rPr>
          <w:rFonts w:cs="Times New Roman"/>
          <w:szCs w:val="24"/>
        </w:rPr>
        <w:t>Divulgação da reunião de pais da escola A</w:t>
      </w:r>
      <w:r w:rsidR="00D90823">
        <w:rPr>
          <w:rFonts w:cs="Times New Roman"/>
          <w:szCs w:val="24"/>
        </w:rPr>
        <w:t xml:space="preserve">  </w:t>
      </w:r>
      <w:r w:rsidR="004601CF">
        <w:rPr>
          <w:rFonts w:cs="Times New Roman"/>
          <w:szCs w:val="24"/>
        </w:rPr>
        <w:t xml:space="preserve">                             </w:t>
      </w:r>
      <w:r w:rsidR="00D90823">
        <w:rPr>
          <w:rFonts w:cs="Times New Roman"/>
          <w:szCs w:val="24"/>
        </w:rPr>
        <w:t xml:space="preserve">                         </w:t>
      </w:r>
      <w:r w:rsidR="004601CF">
        <w:rPr>
          <w:rFonts w:cs="Times New Roman"/>
          <w:szCs w:val="24"/>
        </w:rPr>
        <w:t xml:space="preserve">     </w:t>
      </w:r>
      <w:r w:rsidR="00236343">
        <w:rPr>
          <w:rFonts w:cs="Times New Roman"/>
          <w:szCs w:val="24"/>
        </w:rPr>
        <w:t>27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Fotografia 1 – Fachada da escola A 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35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 xml:space="preserve">Fotografia </w:t>
      </w:r>
      <w:r>
        <w:rPr>
          <w:rFonts w:cs="Times New Roman"/>
          <w:szCs w:val="24"/>
        </w:rPr>
        <w:t>2</w:t>
      </w:r>
      <w:r w:rsidRPr="00D90823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Fachada da escola B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 38</w:t>
      </w:r>
    </w:p>
    <w:p w:rsid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1 – Relação de alunos matriculados por ano</w:t>
      </w:r>
      <w:r w:rsidR="00D90823"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Times New Roman"/>
          <w:szCs w:val="24"/>
        </w:rPr>
        <w:t>54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2 – Comparação entre as matrículas nacionais e estaduais                                          55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>Quadro 1 – Escolaridade dos professores</w:t>
      </w:r>
      <w:r>
        <w:rPr>
          <w:rFonts w:cs="Times New Roman"/>
          <w:szCs w:val="24"/>
        </w:rPr>
        <w:t xml:space="preserve"> de Educação Infantil</w:t>
      </w:r>
      <w:r w:rsidRPr="00D9082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 xml:space="preserve"> </w:t>
      </w:r>
      <w:r w:rsidRPr="00D90823">
        <w:rPr>
          <w:rFonts w:cs="Times New Roman"/>
          <w:szCs w:val="24"/>
        </w:rPr>
        <w:t xml:space="preserve">                                   </w:t>
      </w:r>
      <w:r>
        <w:rPr>
          <w:rFonts w:cs="Times New Roman"/>
          <w:szCs w:val="24"/>
        </w:rPr>
        <w:t xml:space="preserve">  89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2</w:t>
      </w:r>
      <w:r w:rsidRPr="00D90823">
        <w:rPr>
          <w:rFonts w:cs="Times New Roman"/>
          <w:szCs w:val="24"/>
        </w:rPr>
        <w:t xml:space="preserve"> – Escolaridade dos professores </w:t>
      </w:r>
      <w:r>
        <w:rPr>
          <w:rFonts w:cs="Times New Roman"/>
          <w:szCs w:val="24"/>
        </w:rPr>
        <w:t>de Ensino Fundamental</w:t>
      </w:r>
      <w:r w:rsidRPr="00D90823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</w:t>
      </w:r>
      <w:r w:rsidRPr="00D908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95</w:t>
      </w:r>
    </w:p>
    <w:p w:rsidR="0057312A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3 – Escolaridade dos professores de Ensino Médio                                                   104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7312A" w:rsidRPr="00236343" w:rsidRDefault="0057312A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>LISTA DE TABELAS</w:t>
      </w:r>
      <w:r w:rsidRPr="00236343">
        <w:rPr>
          <w:rFonts w:cs="Times New Roman"/>
          <w:szCs w:val="24"/>
        </w:rPr>
        <w:t xml:space="preserve"> </w:t>
      </w:r>
      <w:r w:rsidR="004601CF">
        <w:rPr>
          <w:rFonts w:cs="Times New Roman"/>
          <w:szCs w:val="24"/>
        </w:rPr>
        <w:t>[</w:t>
      </w:r>
      <w:r w:rsidRPr="00236343">
        <w:rPr>
          <w:rFonts w:cs="Times New Roman"/>
          <w:szCs w:val="24"/>
        </w:rPr>
        <w:t>opcional</w:t>
      </w:r>
      <w:r w:rsidR="004601CF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por seu nome específico, acompanhado do respectivo número da folha ou página.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57312A" w:rsidRPr="00236343" w:rsidRDefault="0057312A" w:rsidP="001075B4">
      <w:pPr>
        <w:ind w:firstLine="0"/>
        <w:rPr>
          <w:rFonts w:cs="Times New Roman"/>
          <w:szCs w:val="24"/>
        </w:rPr>
      </w:pPr>
      <w:r w:rsidRPr="00236343">
        <w:rPr>
          <w:rFonts w:cs="Times New Roman"/>
          <w:szCs w:val="24"/>
        </w:rPr>
        <w:t>Tabela 1</w:t>
      </w:r>
      <w:r w:rsidR="006A1FEE">
        <w:rPr>
          <w:rFonts w:cs="Times New Roman"/>
          <w:szCs w:val="24"/>
        </w:rPr>
        <w:t xml:space="preserve"> –</w:t>
      </w:r>
      <w:r w:rsidRPr="00236343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 xml:space="preserve">Investimento aluno/ano no município                                                                     </w:t>
      </w:r>
      <w:r>
        <w:rPr>
          <w:rFonts w:cs="Times New Roman"/>
          <w:szCs w:val="24"/>
        </w:rPr>
        <w:t>27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02141" w:rsidRPr="00F02141" w:rsidRDefault="00F02141" w:rsidP="001075B4">
      <w:pPr>
        <w:ind w:firstLine="0"/>
        <w:jc w:val="center"/>
        <w:rPr>
          <w:rFonts w:cs="Times New Roman"/>
          <w:b/>
          <w:szCs w:val="24"/>
        </w:rPr>
      </w:pPr>
      <w:r w:rsidRPr="00F02141">
        <w:rPr>
          <w:rFonts w:cs="Times New Roman"/>
          <w:b/>
          <w:szCs w:val="24"/>
        </w:rPr>
        <w:lastRenderedPageBreak/>
        <w:t>LISTA DE ABREVIATURAS E SIGLAS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Consiste na relação alfabética das abreviaturas e siglas utilizadas no texto, seguidas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das palavras ou expressões correspondentes grafadas por extenso. Recomenda-se a elaboração de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lista própria para cada tipo.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Filosofia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BB</w:t>
      </w:r>
      <w:r w:rsidR="004601CF">
        <w:rPr>
          <w:rFonts w:cs="Times New Roman"/>
          <w:szCs w:val="24"/>
        </w:rPr>
        <w:tab/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Banco do Brasil</w:t>
      </w:r>
    </w:p>
    <w:p w:rsid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UNIPLAC</w:t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Universidade do Planalto Catarinense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06198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4601CF" w:rsidP="001075B4">
      <w:pPr>
        <w:ind w:firstLine="0"/>
        <w:jc w:val="center"/>
        <w:rPr>
          <w:rFonts w:cs="Times New Roman"/>
          <w:szCs w:val="24"/>
        </w:rPr>
      </w:pPr>
      <w:r w:rsidRPr="004601CF">
        <w:rPr>
          <w:rFonts w:cs="Times New Roman"/>
          <w:b/>
          <w:szCs w:val="24"/>
        </w:rPr>
        <w:lastRenderedPageBreak/>
        <w:t>LISTA DE SÍMBOLOS</w:t>
      </w:r>
      <w:r>
        <w:rPr>
          <w:rFonts w:cs="Times New Roman"/>
          <w:szCs w:val="24"/>
        </w:rPr>
        <w:t xml:space="preserve"> [opcional]</w:t>
      </w: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o devido significado.</w:t>
      </w:r>
      <w:r>
        <w:rPr>
          <w:rFonts w:cs="Times New Roman"/>
          <w:szCs w:val="24"/>
        </w:rPr>
        <w:t xml:space="preserve"> 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P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dab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Distância euclidiana</w:t>
      </w:r>
    </w:p>
    <w:p w:rsidR="0098585B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O(n)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Ordem de um algoritmo</w:t>
      </w:r>
    </w:p>
    <w:p w:rsidR="0098585B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α</w:t>
      </w:r>
      <w:r>
        <w:rPr>
          <w:rFonts w:cs="Times New Roman"/>
          <w:szCs w:val="24"/>
        </w:rPr>
        <w:tab/>
        <w:t>Alfa</w:t>
      </w: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φ</w:t>
      </w:r>
      <w:r>
        <w:rPr>
          <w:rFonts w:cs="Times New Roman"/>
          <w:szCs w:val="24"/>
        </w:rPr>
        <w:tab/>
        <w:t>Pi</w:t>
      </w: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98585B" w:rsidP="00EF1C41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:rsidR="00064C4D" w:rsidRDefault="00064C4D" w:rsidP="00EF1C41">
      <w:pPr>
        <w:ind w:firstLine="0"/>
      </w:pPr>
    </w:p>
    <w:p w:rsidR="006A1FEE" w:rsidRPr="006A1FEE" w:rsidRDefault="006A1FEE" w:rsidP="00EF1C41">
      <w:pPr>
        <w:ind w:firstLine="0"/>
        <w:jc w:val="center"/>
        <w:rPr>
          <w:rFonts w:cs="Times New Roman"/>
          <w:szCs w:val="24"/>
        </w:rPr>
      </w:pPr>
      <w:r w:rsidRPr="006A1FEE">
        <w:rPr>
          <w:rFonts w:cs="Times New Roman"/>
          <w:szCs w:val="24"/>
        </w:rPr>
        <w:t>[Inserir sumário automático</w:t>
      </w:r>
      <w:r w:rsidR="00237769">
        <w:rPr>
          <w:rFonts w:cs="Times New Roman"/>
          <w:szCs w:val="24"/>
        </w:rPr>
        <w:t>. Para isso</w:t>
      </w:r>
      <w:r w:rsidRPr="006A1FEE">
        <w:rPr>
          <w:rFonts w:cs="Times New Roman"/>
          <w:szCs w:val="24"/>
        </w:rPr>
        <w:t xml:space="preserve">, </w:t>
      </w:r>
      <w:r w:rsidR="00237769">
        <w:rPr>
          <w:rFonts w:cs="Times New Roman"/>
          <w:szCs w:val="24"/>
        </w:rPr>
        <w:t xml:space="preserve">deve-se </w:t>
      </w:r>
      <w:r w:rsidRPr="006A1FEE">
        <w:rPr>
          <w:rFonts w:cs="Times New Roman"/>
          <w:szCs w:val="24"/>
        </w:rPr>
        <w:t>utiliza</w:t>
      </w:r>
      <w:r w:rsidR="00237769">
        <w:rPr>
          <w:rFonts w:cs="Times New Roman"/>
          <w:szCs w:val="24"/>
        </w:rPr>
        <w:t xml:space="preserve">r </w:t>
      </w:r>
      <w:r w:rsidRPr="006A1FEE">
        <w:rPr>
          <w:rFonts w:cs="Times New Roman"/>
          <w:szCs w:val="24"/>
        </w:rPr>
        <w:t xml:space="preserve">os </w:t>
      </w:r>
      <w:r w:rsidR="00237769">
        <w:rPr>
          <w:rFonts w:cs="Times New Roman"/>
          <w:szCs w:val="24"/>
        </w:rPr>
        <w:t>“E</w:t>
      </w:r>
      <w:r w:rsidRPr="006A1FEE">
        <w:rPr>
          <w:rFonts w:cs="Times New Roman"/>
          <w:szCs w:val="24"/>
        </w:rPr>
        <w:t>stilos</w:t>
      </w:r>
      <w:r w:rsidR="00237769">
        <w:rPr>
          <w:rFonts w:cs="Times New Roman"/>
          <w:szCs w:val="24"/>
        </w:rPr>
        <w:t>”</w:t>
      </w:r>
      <w:r w:rsidRPr="006A1FEE">
        <w:rPr>
          <w:rFonts w:cs="Times New Roman"/>
          <w:szCs w:val="24"/>
        </w:rPr>
        <w:t xml:space="preserve"> de fontes</w:t>
      </w:r>
      <w:r w:rsidR="00237769">
        <w:rPr>
          <w:rFonts w:cs="Times New Roman"/>
          <w:szCs w:val="24"/>
        </w:rPr>
        <w:t>, no Word, para todos os títulos das seções e subseções.</w:t>
      </w:r>
      <w:r w:rsidRPr="006A1FEE">
        <w:rPr>
          <w:rFonts w:cs="Times New Roman"/>
          <w:szCs w:val="24"/>
        </w:rPr>
        <w:t xml:space="preserve"> </w:t>
      </w:r>
    </w:p>
    <w:p w:rsidR="00064C4D" w:rsidRPr="006A1FEE" w:rsidRDefault="00237769" w:rsidP="00EF1C41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Caminho n</w:t>
      </w:r>
      <w:r w:rsidR="006A1FEE" w:rsidRPr="006A1FEE">
        <w:rPr>
          <w:rFonts w:cs="Times New Roman"/>
          <w:szCs w:val="24"/>
        </w:rPr>
        <w:t xml:space="preserve">o </w:t>
      </w:r>
      <w:r w:rsidR="0096389C">
        <w:rPr>
          <w:rFonts w:cs="Times New Roman"/>
          <w:szCs w:val="24"/>
        </w:rPr>
        <w:t>W</w:t>
      </w:r>
      <w:r w:rsidR="006A1FEE" w:rsidRPr="006A1FEE">
        <w:rPr>
          <w:rFonts w:cs="Times New Roman"/>
          <w:szCs w:val="24"/>
        </w:rPr>
        <w:t>ord: Referências, Sumário, Sumário Automático]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43749843"/>
        <w:docPartObj>
          <w:docPartGallery w:val="Table of Contents"/>
          <w:docPartUnique/>
        </w:docPartObj>
      </w:sdtPr>
      <w:sdtEndPr/>
      <w:sdtContent>
        <w:p w:rsidR="00AE5709" w:rsidRPr="00845815" w:rsidRDefault="00AE5709" w:rsidP="00EF1C41">
          <w:pPr>
            <w:pStyle w:val="CabealhodoSumrio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C08E0" w:rsidRPr="00FC08E0" w:rsidRDefault="00AE5709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r w:rsidRPr="00845815">
            <w:rPr>
              <w:rFonts w:cs="Times New Roman"/>
              <w:b/>
              <w:szCs w:val="24"/>
            </w:rPr>
            <w:fldChar w:fldCharType="begin"/>
          </w:r>
          <w:r w:rsidRPr="00845815">
            <w:rPr>
              <w:rFonts w:cs="Times New Roman"/>
              <w:b/>
              <w:szCs w:val="24"/>
            </w:rPr>
            <w:instrText xml:space="preserve"> TOC \o "1-3" \h \z \u </w:instrText>
          </w:r>
          <w:r w:rsidRPr="00845815">
            <w:rPr>
              <w:rFonts w:cs="Times New Roman"/>
              <w:b/>
              <w:szCs w:val="24"/>
            </w:rPr>
            <w:fldChar w:fldCharType="separate"/>
          </w:r>
          <w:hyperlink w:anchor="_Toc10634286" w:history="1">
            <w:r w:rsidR="00FC08E0" w:rsidRPr="00FC08E0">
              <w:rPr>
                <w:rStyle w:val="Hyperlink"/>
                <w:b/>
                <w:noProof/>
              </w:rPr>
              <w:t>1 INTRODUÇÃO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E754A7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7" w:history="1">
            <w:r w:rsidR="00FC08E0" w:rsidRPr="00FC08E0">
              <w:rPr>
                <w:rStyle w:val="Hyperlink"/>
                <w:b/>
                <w:noProof/>
              </w:rPr>
              <w:t>2 REFERENCIAL TEÓRICO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_Toc10634287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19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E754A7" w:rsidP="00EF1C41">
          <w:pPr>
            <w:pStyle w:val="Sumrio3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8" w:history="1">
            <w:r w:rsidR="00FC08E0" w:rsidRPr="00E90798">
              <w:rPr>
                <w:rStyle w:val="Hyperlink"/>
                <w:noProof/>
              </w:rPr>
              <w:t>2. 1 ASPECTOS TEÓRICOS ESPECÍFICOS DA PESQUISA</w:t>
            </w:r>
            <w:r w:rsidR="00FC08E0">
              <w:rPr>
                <w:noProof/>
                <w:webHidden/>
              </w:rPr>
              <w:tab/>
            </w:r>
            <w:r w:rsidR="00FC08E0">
              <w:rPr>
                <w:noProof/>
                <w:webHidden/>
              </w:rPr>
              <w:fldChar w:fldCharType="begin"/>
            </w:r>
            <w:r w:rsidR="00FC08E0">
              <w:rPr>
                <w:noProof/>
                <w:webHidden/>
              </w:rPr>
              <w:instrText xml:space="preserve"> PAGEREF _Toc10634288 \h </w:instrText>
            </w:r>
            <w:r w:rsidR="00FC08E0">
              <w:rPr>
                <w:noProof/>
                <w:webHidden/>
              </w:rPr>
            </w:r>
            <w:r w:rsidR="00FC08E0">
              <w:rPr>
                <w:noProof/>
                <w:webHidden/>
              </w:rPr>
              <w:fldChar w:fldCharType="separate"/>
            </w:r>
            <w:r w:rsidR="00BA16ED">
              <w:rPr>
                <w:noProof/>
                <w:webHidden/>
              </w:rPr>
              <w:t>19</w:t>
            </w:r>
            <w:r w:rsidR="00FC08E0">
              <w:rPr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89" w:history="1">
            <w:r w:rsidR="00FC08E0" w:rsidRPr="00FC08E0">
              <w:rPr>
                <w:rStyle w:val="Hyperlink"/>
                <w:b/>
                <w:noProof/>
              </w:rPr>
              <w:t>3 METODOLOGIA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_Toc10634289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0" w:history="1">
            <w:r w:rsidR="00FC08E0" w:rsidRPr="00FC08E0">
              <w:rPr>
                <w:rStyle w:val="Hyperlink"/>
                <w:b/>
                <w:noProof/>
              </w:rPr>
              <w:t>4 RESULTADOS E DISCUSSÃO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_Toc10634290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1" w:history="1">
            <w:r w:rsidR="00FC08E0" w:rsidRPr="00FC08E0">
              <w:rPr>
                <w:rStyle w:val="Hyperlink"/>
                <w:b/>
                <w:noProof/>
              </w:rPr>
              <w:t>5 CONSIDERAÇÕES FINAIS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_Toc10634291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2" w:history="1">
            <w:r w:rsidR="00FC08E0" w:rsidRPr="00FC08E0">
              <w:rPr>
                <w:rStyle w:val="Hyperlink"/>
                <w:b/>
                <w:noProof/>
              </w:rPr>
              <w:t>REFERÊNCIAS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_Toc10634292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3" w:history="1">
            <w:r w:rsidR="00FC08E0" w:rsidRPr="00FC08E0">
              <w:rPr>
                <w:rStyle w:val="Hyperlink"/>
                <w:b/>
                <w:noProof/>
              </w:rPr>
              <w:t>GLOSSÁRIO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_Toc10634293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4" w:history="1">
            <w:r w:rsidR="00FC08E0" w:rsidRPr="00FC08E0">
              <w:rPr>
                <w:rStyle w:val="Hyperlink"/>
                <w:b/>
                <w:noProof/>
              </w:rPr>
              <w:t>APÊNDICE A – TERMO DE CONSENTIMENTO LIVRE E ESCLARECIDO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_Toc10634294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5" w:history="1">
            <w:r w:rsidR="00FC08E0" w:rsidRPr="00FC08E0">
              <w:rPr>
                <w:rStyle w:val="Hyperlink"/>
                <w:b/>
                <w:noProof/>
              </w:rPr>
              <w:t>ANEXO A – PROPOSTA PEDAGÓGICA DA ESCOLA 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_Toc10634295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E754A7" w:rsidP="00EF1C41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6" w:history="1">
            <w:r w:rsidR="00FC08E0" w:rsidRPr="00FC08E0">
              <w:rPr>
                <w:rStyle w:val="Hyperlink"/>
                <w:b/>
                <w:noProof/>
              </w:rPr>
              <w:t>ÍNDICE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AE5709" w:rsidRDefault="00AE5709" w:rsidP="00EF1C41">
          <w:pPr>
            <w:ind w:firstLine="0"/>
          </w:pPr>
          <w:r w:rsidRPr="00845815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06198F" w:rsidRDefault="006A1FEE" w:rsidP="006A1FEE">
      <w:pPr>
        <w:rPr>
          <w:rFonts w:cs="Times New Roman"/>
          <w:b/>
          <w:szCs w:val="24"/>
        </w:rPr>
        <w:sectPr w:rsidR="0006198F" w:rsidSect="00716A39">
          <w:headerReference w:type="default" r:id="rId7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szCs w:val="24"/>
        </w:rPr>
        <w:br w:type="page"/>
      </w:r>
    </w:p>
    <w:p w:rsidR="00064C4D" w:rsidRDefault="00C95549" w:rsidP="00201EFF">
      <w:pPr>
        <w:pStyle w:val="Ttulo2"/>
      </w:pPr>
      <w:bookmarkStart w:id="0" w:name="_Toc10634286"/>
      <w:r>
        <w:lastRenderedPageBreak/>
        <w:t xml:space="preserve">1 </w:t>
      </w:r>
      <w:r w:rsidR="00064C4D">
        <w:t>INTRODUÇÃO</w:t>
      </w:r>
      <w:bookmarkEnd w:id="0"/>
      <w:r w:rsidR="00B21368">
        <w:t xml:space="preserve"> </w:t>
      </w:r>
    </w:p>
    <w:p w:rsidR="00C95549" w:rsidRDefault="00C95549" w:rsidP="00064C4D">
      <w:pPr>
        <w:rPr>
          <w:rFonts w:cs="Times New Roman"/>
          <w:b/>
          <w:szCs w:val="24"/>
        </w:rPr>
      </w:pPr>
    </w:p>
    <w:p w:rsidR="008B327E" w:rsidRDefault="0089295F" w:rsidP="00524731">
      <w:pPr>
        <w:ind w:firstLine="708"/>
      </w:pPr>
      <w:r>
        <w:t xml:space="preserve">Nesta seção são apresentados os itens: </w:t>
      </w:r>
      <w:r w:rsidR="008B327E" w:rsidRPr="008B327E">
        <w:t>problemática geral, justificativa, objetivo geral, objetivos específicos e apresentação geral do trabalho</w:t>
      </w:r>
      <w:r>
        <w:t>.</w:t>
      </w:r>
    </w:p>
    <w:p w:rsidR="00201EFF" w:rsidRDefault="000A71F2" w:rsidP="00BA16ED">
      <w:pPr>
        <w:ind w:firstLine="708"/>
      </w:pPr>
      <w:r>
        <w:t xml:space="preserve">A formatação deve obedecer à </w:t>
      </w:r>
      <w:r w:rsidRPr="000A71F2">
        <w:t>ABNT NBR 14724:2011</w:t>
      </w:r>
      <w:r w:rsidR="00524731">
        <w:t>, transcrita a seguir</w:t>
      </w:r>
      <w:r>
        <w:t>:</w:t>
      </w:r>
    </w:p>
    <w:p w:rsidR="000A71F2" w:rsidRDefault="000A71F2" w:rsidP="00064C4D">
      <w:pPr>
        <w:rPr>
          <w:rFonts w:cs="Times New Roman"/>
          <w:szCs w:val="24"/>
        </w:rPr>
      </w:pP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Cs/>
          <w:szCs w:val="24"/>
        </w:rPr>
        <w:t>“</w:t>
      </w:r>
      <w:r w:rsidRPr="000A71F2">
        <w:rPr>
          <w:rFonts w:cs="Times New Roman"/>
          <w:b/>
          <w:bCs/>
          <w:szCs w:val="24"/>
        </w:rPr>
        <w:t>5.1 Formato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textos devem ser digitados ou datilografados em cor preta, podendo utilizar outras cores somente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para as ilustrações. Se impresso, utilizar papel branco ou reciclado, no formato A4 (21 cm × 29,7 cm).</w:t>
      </w:r>
    </w:p>
    <w:p w:rsidR="00201EFF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elementos pré-textuais devem iniciar no anverso da folha, com exceção dos dados internacionais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catalogação-na-publicação que devem vir no verso da folha de rosto. Recomenda-se que os elementos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textuais e pós-textuais sejam digitados ou datilografados no anverso e verso das folhas.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margens devem ser: para o anverso, esquerda e superior de 3 cm e direita e inferior de 2 cm; para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 verso, direita e superior de 3 cm e esquerda e inferior de 2 cm.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Recomenda-se, quando digitado, a fonte tamanho 12 para todo o trabalho, inclusive capa, </w:t>
      </w:r>
      <w:r w:rsidR="00066522">
        <w:rPr>
          <w:rFonts w:cs="Times New Roman"/>
          <w:szCs w:val="24"/>
        </w:rPr>
        <w:t xml:space="preserve">excetuando-se </w:t>
      </w:r>
      <w:r w:rsidRPr="000A71F2">
        <w:rPr>
          <w:rFonts w:cs="Times New Roman"/>
          <w:szCs w:val="24"/>
        </w:rPr>
        <w:t>citações com mais de três linhas, notas de rodapé, paginação, dados internacionais de catalogação</w:t>
      </w:r>
      <w:r w:rsidR="00066522">
        <w:rPr>
          <w:rFonts w:cs="Times New Roman"/>
          <w:szCs w:val="24"/>
        </w:rPr>
        <w:t>-</w:t>
      </w:r>
      <w:r w:rsidRPr="000A71F2">
        <w:rPr>
          <w:rFonts w:cs="Times New Roman"/>
          <w:szCs w:val="24"/>
        </w:rPr>
        <w:t>na-publicação, legendas e fontes das ilustrações e das tabelas, que devem ser em tamanho menor 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uniforme.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 Espaçamento</w:t>
      </w:r>
    </w:p>
    <w:p w:rsidR="0006652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Todo texto deve ser digitado ou datilografado com espaçamento 1,5 entre as linhas, excetuando-se 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citações de mais de três linhas, notas de rodapé, referências, legendas das ilustrações e das tabelas,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natureza (tipo do trabalho, objetivo, nome da instituição a que é submetido e área de concentração),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que devem ser digitados ou datilografados em espaço simples. As referências, ao final do trabalho,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devem ser separadas entre si por um espaço simples em branco.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Na folha de rosto e na folha de aprovação, o tipo do trabalho, o objetivo, o nome da instituição e a área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concentração devem ser alinhados do meio da mancha gráfica para a margem direita.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5.2.1 Notas de rodapé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notas devem ser digitadas ou datilografadas dentro das margens, ficando separadas do texto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simples de entre as linhas e por filete de 5 cm, a partir da margem esquerda. Devem ser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alinhadas, a partir da segunda linha da mesma nota, abaixo da primeira </w:t>
      </w:r>
      <w:r w:rsidRPr="000A71F2">
        <w:rPr>
          <w:rFonts w:cs="Times New Roman"/>
          <w:szCs w:val="24"/>
        </w:rPr>
        <w:lastRenderedPageBreak/>
        <w:t>letra da primeira palavra, de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forma a destacar o expoente, sem espaço entre elas e com fonte menor.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5.2.2 Indicativos de seção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 indicativo numérico, em algarismo arábico, de uma seção precede seu título, alinhado à esquerda,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separado por um espaço de caractere. Os títulos das seções primárias devem começar em página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ímpar (anverso), na parte superior da mancha gráfica e ser separados do texto que os sucede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entre as linhas de 1,5. Da mesma forma, os títulos das subseções devem ser separados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texto que os precede e que os sucede por um espaço entre as linhas de 1,5. Títulos que ocupem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mais de uma linha devem ser, a partir da segunda linha, alinhados abaixo da primeira letra da primeira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do título.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5.2.3 Títulos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títulos, sem indicativo numérico – errata, agradecimentos, lista de ilustrações, lista de abreviaturas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siglas, lista de símbolos, resumos, sumário, referências, glossário, apêndice(s), anexo(s) e índice(s)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– devem ser centralizados.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5.2.4 Elementos sem título e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Fazem parte desses elementos a folha de aprovação, a dedicatória e a(s) epígrafe(s).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5.3 Paginação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folhas ou páginas pré-textuais devem ser contadas, mas não numeradas.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trabalhos digitados ou datilografados somente no anverso, todas as folhas, a partir da folha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rosto, devem ser contadas sequencialmente, considerando somente o anverso. A numeração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figurar, a partir da primeira folha da parte textual, em algarismos arábicos, no canto superior direito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folha, a 2 cm da borda superior, ficando o último algarismo a 2 cm da borda direita da folha.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Quando o trabalho for digitado ou datilografado em anverso e verso, a numeração das páginas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ser colocada no anverso da folha, no canto superior direito; e no verso, no canto superior esquerdo.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No caso de o trabalho ser constituído de mais de um volume, deve ser mantida uma única sequência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numeração das folhas ou páginas, do primeiro ao último volume. Havendo apêndice e anexo,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as suas folhas ou páginas devem ser numeradas de maneira contínua e sua paginação deve dar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seguimento à do texto principal.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5.4 Numeração progressiva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Elaborada conforme a ABNT NBR 6024. A numeração progressiva deve ser utilizada para evidenciar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sistematização do conteúdo do trabalho. Destacam-se gradativamente os </w:t>
      </w:r>
      <w:r w:rsidRPr="000A71F2">
        <w:rPr>
          <w:rFonts w:cs="Times New Roman"/>
          <w:szCs w:val="24"/>
        </w:rPr>
        <w:lastRenderedPageBreak/>
        <w:t>títulos das seções, utilizando-se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os recursos de negrito, itálico ou sublinhado e outros, no sumário e, de forma idêntica, no texto.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5.5 Citações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Apresentadas conforme a ABNT NBR 10520.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5.6 Siglas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 sigla, quando mencionada pela primeira vez no texto, deve ser indicada entre parênteses, precedida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nome completo.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EXEMPLO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Associação Brasileira de Normas Técnicas (ABNT)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5.7 Equações e fórmulas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facilitar a leitura, devem ser destacadas no texto e, se necessário, numeradas com algarismos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arábicos entre parênteses, alinhados à direita. Na sequência normal do texto, é permitido o uso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uma entrelinha maior que comporte seus elementos (expoentes, índices, entre outros).</w:t>
      </w:r>
    </w:p>
    <w:p w:rsidR="00066522" w:rsidRPr="00066522" w:rsidRDefault="00066522" w:rsidP="000A71F2">
      <w:pPr>
        <w:rPr>
          <w:rFonts w:cs="Times New Roman"/>
          <w:bCs/>
          <w:szCs w:val="24"/>
        </w:rPr>
      </w:pPr>
      <w:r w:rsidRPr="00066522">
        <w:rPr>
          <w:rFonts w:cs="Times New Roman"/>
          <w:bCs/>
          <w:szCs w:val="24"/>
        </w:rPr>
        <w:t>[...]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5.8 Ilustrações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Qualquer que seja o tipo de ilustração, sua identificação aparece na parte superior, precedida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designativa (desenho, esquema, fluxograma, fotografia, gráfico, mapa, organograma, planta,</w:t>
      </w:r>
      <w:r>
        <w:rPr>
          <w:rFonts w:cs="Times New Roman"/>
          <w:szCs w:val="24"/>
        </w:rPr>
        <w:t xml:space="preserve"> quadro, retrato, fi</w:t>
      </w:r>
      <w:r w:rsidRPr="000A71F2">
        <w:rPr>
          <w:rFonts w:cs="Times New Roman"/>
          <w:szCs w:val="24"/>
        </w:rPr>
        <w:t>gura, imagem, entre outros), seguida de seu número de ordem de ocorrência no texto,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em algarismos arábicos, travessão e do respectivo título. Após a ilustração, na parte inferior, indicar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fonte consultada (elemento obrigatório, mesmo que seja produção do próprio autor), legenda, notas 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outras informações necessárias à sua compreensão (se houver). A ilustração deve ser citada no texto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inserida o mais próximo possível do trecho a que se refere.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5.9 Tabelas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Devem ser citadas no texto, inseridas o mais próximo possível do trecho a que se referem e padronizadas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conforme o Instituto Brasileiro de </w:t>
      </w:r>
      <w:r>
        <w:rPr>
          <w:rFonts w:cs="Times New Roman"/>
          <w:szCs w:val="24"/>
        </w:rPr>
        <w:t>Geografia e Estatística (IBGE)”.</w:t>
      </w: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1" w:name="_Toc10634287"/>
      <w:r>
        <w:lastRenderedPageBreak/>
        <w:br w:type="page"/>
      </w:r>
    </w:p>
    <w:p w:rsidR="00201EFF" w:rsidRDefault="00201EFF" w:rsidP="00201EFF">
      <w:pPr>
        <w:pStyle w:val="Ttulo2"/>
      </w:pPr>
      <w:r>
        <w:lastRenderedPageBreak/>
        <w:t>2 RE</w:t>
      </w:r>
      <w:r w:rsidR="00D24524">
        <w:t>FERENCIAL TEÓRICO</w:t>
      </w:r>
      <w:bookmarkEnd w:id="1"/>
    </w:p>
    <w:p w:rsidR="00201EFF" w:rsidRDefault="00201EFF" w:rsidP="0089295F"/>
    <w:p w:rsidR="00201EFF" w:rsidRDefault="0089295F" w:rsidP="00FC08E0">
      <w:pPr>
        <w:ind w:firstLine="708"/>
      </w:pPr>
      <w:r>
        <w:t>Esta</w:t>
      </w:r>
      <w:r w:rsidRPr="00772707">
        <w:t xml:space="preserve"> seção </w:t>
      </w:r>
      <w:r>
        <w:t xml:space="preserve">inclui a </w:t>
      </w:r>
      <w:r w:rsidR="00D24524" w:rsidRPr="00D24524">
        <w:t xml:space="preserve">revisão sistemática da literatura ou busca de pesquisas </w:t>
      </w:r>
      <w:r>
        <w:t>correlatas ou estado da questão. Entre um título e um subtítulo sempre deve haver uma parte textual. É recomendável que a parte inicial de cada seção primária seja uma breve apresentação do que será desenvolvido na seção.</w:t>
      </w:r>
    </w:p>
    <w:p w:rsidR="00772707" w:rsidRPr="00D24524" w:rsidRDefault="00772707" w:rsidP="00EA063F"/>
    <w:p w:rsidR="00201EFF" w:rsidRDefault="00201EFF" w:rsidP="0089295F"/>
    <w:p w:rsidR="00201EFF" w:rsidRDefault="00237769" w:rsidP="00237769">
      <w:pPr>
        <w:pStyle w:val="Ttulo3"/>
      </w:pPr>
      <w:bookmarkStart w:id="2" w:name="_Toc10634288"/>
      <w:r>
        <w:t>2. 1 ASPECTOS TEÓRICOS ESPECÍFICOS DA PESQUISA</w:t>
      </w:r>
      <w:bookmarkEnd w:id="2"/>
    </w:p>
    <w:p w:rsidR="00201EFF" w:rsidRDefault="00201EFF" w:rsidP="0089295F"/>
    <w:p w:rsidR="00201EFF" w:rsidRPr="00AB7594" w:rsidRDefault="0089295F" w:rsidP="00F712F0">
      <w:r w:rsidRPr="00AB7594">
        <w:t>Entre as subseções sempre deve haver uma parte textual</w:t>
      </w:r>
      <w:r w:rsidR="0013420C" w:rsidRPr="00AB7594">
        <w:t xml:space="preserve"> de ligação entre a seção ou subseção anterior com a próxima.</w:t>
      </w:r>
      <w:r w:rsidRPr="00AB7594">
        <w:t xml:space="preserve"> </w:t>
      </w:r>
    </w:p>
    <w:p w:rsidR="00EA063F" w:rsidRPr="00AB7594" w:rsidRDefault="00EA063F" w:rsidP="00F712F0"/>
    <w:p w:rsidR="00EA063F" w:rsidRPr="00AB7594" w:rsidRDefault="00EA063F" w:rsidP="00F712F0">
      <w:pPr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Este template foi elaborado com base no conteúdo das normas da Associação Brasileira de Normas Técnicas (ABNT) NBR: </w:t>
      </w:r>
    </w:p>
    <w:p w:rsidR="00EA063F" w:rsidRPr="00AB7594" w:rsidRDefault="00EA063F" w:rsidP="00EA063F">
      <w:pPr>
        <w:rPr>
          <w:rFonts w:cs="Times New Roman"/>
          <w:szCs w:val="24"/>
        </w:rPr>
      </w:pPr>
    </w:p>
    <w:p w:rsidR="00EA063F" w:rsidRPr="00AB7594" w:rsidRDefault="00EA063F" w:rsidP="00F712F0">
      <w:pPr>
        <w:pStyle w:val="Lista1"/>
      </w:pPr>
      <w:r w:rsidRPr="00AB7594">
        <w:rPr>
          <w:b/>
        </w:rPr>
        <w:t>a) NBR 6022:2003</w:t>
      </w:r>
      <w:r w:rsidRPr="00AB7594">
        <w:t xml:space="preserve">: informação e documentação: artigo em publicação periódica científica impressa;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b) NBR 6023:20</w:t>
      </w:r>
      <w:r w:rsidR="00AB7594">
        <w:rPr>
          <w:b/>
        </w:rPr>
        <w:t>18</w:t>
      </w:r>
      <w:r w:rsidRPr="00AB7594">
        <w:rPr>
          <w:b/>
        </w:rPr>
        <w:t>:</w:t>
      </w:r>
      <w:r w:rsidRPr="00AB7594">
        <w:t xml:space="preserve"> informação e documentação: referências: elaboração;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c) NRB 6024:2012:</w:t>
      </w:r>
      <w:r w:rsidRPr="00AB7594">
        <w:t xml:space="preserve"> numeração progressiva das seções de um documento: procedimento;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d) NBR 6027:2012</w:t>
      </w:r>
      <w:r w:rsidRPr="00AB7594">
        <w:t>: sumários: procedimentos;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e) NBR 6028:2003:</w:t>
      </w:r>
      <w:r w:rsidRPr="00AB7594">
        <w:t xml:space="preserve"> resumos: procedimentos; f) NBR 10520:2002: informação e documentação: apresentação de citações em documentos; 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g) NBR 10719:2011:</w:t>
      </w:r>
      <w:r w:rsidRPr="00AB7594">
        <w:t xml:space="preserve"> informação e documentação: relatório técnico e/ou científico: apresentação;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 xml:space="preserve"> h) NBR 14724:2011:</w:t>
      </w:r>
      <w:r w:rsidRPr="00AB7594">
        <w:t xml:space="preserve"> informação e documentação: trabalhos acadêmicos: apresentação;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i) NBR 15287:2011:</w:t>
      </w:r>
      <w:r w:rsidRPr="00AB7594">
        <w:t xml:space="preserve"> informação e documentação: projeto de pesquisa: apresentação. </w:t>
      </w:r>
    </w:p>
    <w:p w:rsidR="00EA063F" w:rsidRPr="00FC745C" w:rsidRDefault="00EA063F" w:rsidP="00EF1C41">
      <w:pPr>
        <w:ind w:firstLine="0"/>
        <w:rPr>
          <w:color w:val="00B0F0"/>
        </w:rPr>
      </w:pPr>
    </w:p>
    <w:p w:rsidR="0013420C" w:rsidRPr="00FC745C" w:rsidRDefault="0013420C" w:rsidP="00EF1C41">
      <w:pPr>
        <w:ind w:firstLine="0"/>
        <w:rPr>
          <w:color w:val="00B0F0"/>
        </w:rPr>
      </w:pPr>
    </w:p>
    <w:p w:rsidR="0089295F" w:rsidRDefault="0089295F" w:rsidP="00EF1C41">
      <w:pPr>
        <w:ind w:firstLine="0"/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327E" w:rsidRDefault="008B327E" w:rsidP="008B327E">
      <w:pPr>
        <w:pStyle w:val="Ttulo2"/>
      </w:pPr>
      <w:bookmarkStart w:id="3" w:name="_Toc10634289"/>
      <w:r>
        <w:lastRenderedPageBreak/>
        <w:t>3 METODOLOGIA</w:t>
      </w:r>
      <w:bookmarkEnd w:id="3"/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4" w:name="_Toc10634290"/>
      <w:r>
        <w:lastRenderedPageBreak/>
        <w:br w:type="page"/>
      </w:r>
    </w:p>
    <w:p w:rsidR="00AE5709" w:rsidRDefault="00AE5709" w:rsidP="00AE5709">
      <w:pPr>
        <w:pStyle w:val="Ttulo2"/>
      </w:pPr>
      <w:r>
        <w:lastRenderedPageBreak/>
        <w:t xml:space="preserve">4 </w:t>
      </w:r>
      <w:r w:rsidR="008B327E">
        <w:t>RESULTADOS E DISCUSSÃO</w:t>
      </w:r>
      <w:bookmarkEnd w:id="4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E45E35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A seção que apresenta os resultados e a discussão – ou análise dos dados – p</w:t>
      </w:r>
      <w:r w:rsidR="008B327E" w:rsidRPr="008B327E">
        <w:rPr>
          <w:rFonts w:cs="Times New Roman"/>
          <w:szCs w:val="24"/>
        </w:rPr>
        <w:t xml:space="preserve">ode ser </w:t>
      </w:r>
      <w:r>
        <w:rPr>
          <w:rFonts w:cs="Times New Roman"/>
          <w:szCs w:val="24"/>
        </w:rPr>
        <w:t xml:space="preserve">uma </w:t>
      </w:r>
      <w:r w:rsidR="008B327E" w:rsidRPr="008B327E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 xml:space="preserve">seção </w:t>
      </w:r>
      <w:r w:rsidR="008B327E" w:rsidRPr="008B327E">
        <w:rPr>
          <w:rFonts w:cs="Times New Roman"/>
          <w:szCs w:val="24"/>
        </w:rPr>
        <w:t>da Metodologia</w:t>
      </w:r>
      <w:r w:rsidR="00237769">
        <w:rPr>
          <w:rFonts w:cs="Times New Roman"/>
          <w:szCs w:val="24"/>
        </w:rPr>
        <w:t>, a depender de como se optou estruturar o texto.</w:t>
      </w: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5" w:name="_Toc10634291"/>
      <w:r>
        <w:lastRenderedPageBreak/>
        <w:br w:type="page"/>
      </w:r>
    </w:p>
    <w:p w:rsidR="00AE5709" w:rsidRPr="00237769" w:rsidRDefault="00237769" w:rsidP="00237769">
      <w:pPr>
        <w:pStyle w:val="Ttulo2"/>
      </w:pPr>
      <w:r w:rsidRPr="00237769">
        <w:lastRenderedPageBreak/>
        <w:t xml:space="preserve">5 </w:t>
      </w:r>
      <w:r w:rsidR="00AE5709" w:rsidRPr="00237769">
        <w:t>CONSIDERAÇÕES FINAIS</w:t>
      </w:r>
      <w:bookmarkEnd w:id="5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E844DD" w:rsidRPr="00AB7594" w:rsidRDefault="00E844DD" w:rsidP="00772707">
      <w:pPr>
        <w:ind w:firstLine="708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>As considerações finais</w:t>
      </w:r>
      <w:r w:rsidRPr="00AB7594">
        <w:rPr>
          <w:rFonts w:cs="Times New Roman"/>
          <w:b/>
          <w:szCs w:val="24"/>
        </w:rPr>
        <w:t xml:space="preserve"> </w:t>
      </w:r>
      <w:r w:rsidRPr="00AB7594">
        <w:rPr>
          <w:rFonts w:cs="Times New Roman"/>
          <w:szCs w:val="24"/>
        </w:rPr>
        <w:t>devem ser breve</w:t>
      </w:r>
      <w:r w:rsidR="00F2703D">
        <w:rPr>
          <w:rFonts w:cs="Times New Roman"/>
          <w:szCs w:val="24"/>
        </w:rPr>
        <w:t>s</w:t>
      </w:r>
      <w:r w:rsidRPr="00AB7594">
        <w:rPr>
          <w:rFonts w:cs="Times New Roman"/>
          <w:szCs w:val="24"/>
        </w:rPr>
        <w:t xml:space="preserve"> e apresentar o essencial da pesquisa realizada.  Contempla observações </w:t>
      </w:r>
      <w:r w:rsidR="008B327E" w:rsidRPr="00AB7594">
        <w:rPr>
          <w:rFonts w:cs="Times New Roman"/>
          <w:szCs w:val="24"/>
        </w:rPr>
        <w:t xml:space="preserve">acerca do que está indicado na </w:t>
      </w:r>
      <w:r w:rsidR="0036621A" w:rsidRPr="00AB7594">
        <w:rPr>
          <w:rFonts w:cs="Times New Roman"/>
          <w:szCs w:val="24"/>
        </w:rPr>
        <w:t>i</w:t>
      </w:r>
      <w:r w:rsidR="008B327E" w:rsidRPr="00AB7594">
        <w:rPr>
          <w:rFonts w:cs="Times New Roman"/>
          <w:szCs w:val="24"/>
        </w:rPr>
        <w:t>ntrodução,</w:t>
      </w:r>
      <w:r w:rsidR="0036621A" w:rsidRPr="00AB7594">
        <w:rPr>
          <w:rFonts w:cs="Times New Roman"/>
          <w:szCs w:val="24"/>
        </w:rPr>
        <w:t xml:space="preserve"> valorizando sua pesquisa.  Destaca</w:t>
      </w:r>
      <w:r w:rsidR="00F2703D">
        <w:rPr>
          <w:rFonts w:cs="Times New Roman"/>
          <w:szCs w:val="24"/>
        </w:rPr>
        <w:t xml:space="preserve"> s</w:t>
      </w:r>
      <w:r w:rsidR="0036621A" w:rsidRPr="00AB7594">
        <w:rPr>
          <w:rFonts w:cs="Times New Roman"/>
          <w:szCs w:val="24"/>
        </w:rPr>
        <w:t>e os objetivos da pesquisa foram alcançados e apresenta situações de</w:t>
      </w:r>
      <w:r w:rsidRPr="00AB7594">
        <w:rPr>
          <w:rFonts w:cs="Times New Roman"/>
          <w:szCs w:val="24"/>
        </w:rPr>
        <w:t xml:space="preserve"> dificuldade durante a dissertação, analisando criticamente o que ocorreu. Deve</w:t>
      </w:r>
      <w:r w:rsidR="001075B4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ainda, apresentar as</w:t>
      </w:r>
      <w:r w:rsidR="0036621A" w:rsidRPr="00AB7594">
        <w:rPr>
          <w:rFonts w:cs="Times New Roman"/>
          <w:szCs w:val="24"/>
        </w:rPr>
        <w:t xml:space="preserve"> conclusões e resultados a respeito dos temas levantados, </w:t>
      </w:r>
      <w:r w:rsidRPr="00AB7594">
        <w:rPr>
          <w:rFonts w:cs="Times New Roman"/>
          <w:szCs w:val="24"/>
        </w:rPr>
        <w:t xml:space="preserve">com </w:t>
      </w:r>
      <w:r w:rsidR="008B327E" w:rsidRPr="00AB7594">
        <w:rPr>
          <w:rFonts w:cs="Times New Roman"/>
          <w:szCs w:val="24"/>
        </w:rPr>
        <w:t>desta</w:t>
      </w:r>
      <w:r w:rsidRPr="00AB7594">
        <w:rPr>
          <w:rFonts w:cs="Times New Roman"/>
          <w:szCs w:val="24"/>
        </w:rPr>
        <w:t xml:space="preserve">que aos </w:t>
      </w:r>
      <w:r w:rsidR="008B327E" w:rsidRPr="00AB7594">
        <w:rPr>
          <w:rFonts w:cs="Times New Roman"/>
          <w:szCs w:val="24"/>
        </w:rPr>
        <w:t>aspectos da análise dos dados</w:t>
      </w:r>
      <w:r w:rsidRPr="00AB7594">
        <w:rPr>
          <w:rFonts w:cs="Times New Roman"/>
          <w:szCs w:val="24"/>
        </w:rPr>
        <w:t xml:space="preserve"> e pontos</w:t>
      </w:r>
      <w:r w:rsidR="00FC745C" w:rsidRPr="00AB7594">
        <w:rPr>
          <w:rFonts w:cs="Times New Roman"/>
          <w:szCs w:val="24"/>
        </w:rPr>
        <w:t xml:space="preserve"> </w:t>
      </w:r>
      <w:r w:rsidR="00772707" w:rsidRPr="00AB7594">
        <w:rPr>
          <w:rFonts w:cs="Times New Roman"/>
          <w:szCs w:val="24"/>
        </w:rPr>
        <w:t>relevantes da pesquisa</w:t>
      </w:r>
      <w:r w:rsidR="00F2703D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indicando </w:t>
      </w:r>
      <w:r w:rsidR="008B327E" w:rsidRPr="00AB7594">
        <w:rPr>
          <w:rFonts w:cs="Times New Roman"/>
          <w:szCs w:val="24"/>
        </w:rPr>
        <w:t>poss</w:t>
      </w:r>
      <w:r w:rsidR="00FC08E0" w:rsidRPr="00AB7594">
        <w:rPr>
          <w:rFonts w:cs="Times New Roman"/>
          <w:szCs w:val="24"/>
        </w:rPr>
        <w:t xml:space="preserve">ibilidades de </w:t>
      </w:r>
      <w:r w:rsidR="00F2703D">
        <w:rPr>
          <w:rFonts w:cs="Times New Roman"/>
          <w:szCs w:val="24"/>
        </w:rPr>
        <w:t xml:space="preserve">estudos futuros. </w:t>
      </w:r>
      <w:r w:rsidRPr="00AB7594">
        <w:rPr>
          <w:rFonts w:cs="Times New Roman"/>
          <w:szCs w:val="24"/>
        </w:rPr>
        <w:t xml:space="preserve">Lembre-se que o leitor já leu os resultados e discussão, agora deverá mostrar o significado de tudo o que realizou durante </w:t>
      </w:r>
      <w:r w:rsidR="00F2703D">
        <w:rPr>
          <w:rFonts w:cs="Times New Roman"/>
          <w:szCs w:val="24"/>
        </w:rPr>
        <w:t xml:space="preserve">o </w:t>
      </w:r>
      <w:r w:rsidRPr="00AB7594">
        <w:rPr>
          <w:rFonts w:cs="Times New Roman"/>
          <w:szCs w:val="24"/>
        </w:rPr>
        <w:t xml:space="preserve">estudo para você, </w:t>
      </w:r>
      <w:r w:rsidR="00AB7594">
        <w:rPr>
          <w:rFonts w:cs="Times New Roman"/>
          <w:szCs w:val="24"/>
        </w:rPr>
        <w:t xml:space="preserve">para </w:t>
      </w:r>
      <w:r w:rsidRPr="00AB7594">
        <w:rPr>
          <w:rFonts w:cs="Times New Roman"/>
          <w:szCs w:val="24"/>
        </w:rPr>
        <w:t>os envolvidos</w:t>
      </w:r>
      <w:r w:rsidR="00AB7594">
        <w:rPr>
          <w:rFonts w:cs="Times New Roman"/>
          <w:szCs w:val="24"/>
        </w:rPr>
        <w:t>, para</w:t>
      </w:r>
      <w:r w:rsidRPr="00AB7594">
        <w:rPr>
          <w:rFonts w:cs="Times New Roman"/>
          <w:szCs w:val="24"/>
        </w:rPr>
        <w:t xml:space="preserve"> a área da referida pesquisa e a conexão com outras áreas do conhecimento. </w:t>
      </w:r>
    </w:p>
    <w:p w:rsidR="0036621A" w:rsidRPr="00E844DD" w:rsidRDefault="0036621A" w:rsidP="00EF1C41">
      <w:pPr>
        <w:ind w:firstLine="0"/>
        <w:rPr>
          <w:rFonts w:cs="Times New Roman"/>
          <w:color w:val="00B050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6" w:name="_Toc10634292"/>
      <w:r>
        <w:lastRenderedPageBreak/>
        <w:br w:type="page"/>
      </w:r>
    </w:p>
    <w:p w:rsidR="00AE5709" w:rsidRPr="00F712F0" w:rsidRDefault="00AE5709" w:rsidP="00F712F0">
      <w:pPr>
        <w:pStyle w:val="Ttulo1"/>
      </w:pPr>
      <w:r w:rsidRPr="00F712F0">
        <w:lastRenderedPageBreak/>
        <w:t>REFERÊNCIAS</w:t>
      </w:r>
      <w:bookmarkEnd w:id="6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4A4C7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Lista de referências efetivamente utilizadas no texto</w:t>
      </w:r>
      <w:r w:rsidR="000A71F2">
        <w:rPr>
          <w:rFonts w:cs="Times New Roman"/>
          <w:szCs w:val="24"/>
        </w:rPr>
        <w:t xml:space="preserve">, conforme a </w:t>
      </w:r>
      <w:r w:rsidRPr="004A4C79">
        <w:rPr>
          <w:rFonts w:cs="Times New Roman"/>
          <w:szCs w:val="24"/>
        </w:rPr>
        <w:t>ABNT NBR 6023:2018</w:t>
      </w:r>
      <w:r w:rsidR="00F57FCE">
        <w:rPr>
          <w:rFonts w:cs="Times New Roman"/>
          <w:szCs w:val="24"/>
        </w:rPr>
        <w:t>, transcrita a seguir</w:t>
      </w:r>
      <w:r w:rsidR="000A71F2">
        <w:rPr>
          <w:rFonts w:cs="Times New Roman"/>
          <w:szCs w:val="24"/>
        </w:rPr>
        <w:t>:</w:t>
      </w:r>
    </w:p>
    <w:p w:rsidR="000A71F2" w:rsidRDefault="000A71F2" w:rsidP="000A71F2">
      <w:pPr>
        <w:rPr>
          <w:rFonts w:cs="Times New Roman"/>
          <w:bCs/>
          <w:szCs w:val="24"/>
        </w:rPr>
      </w:pPr>
    </w:p>
    <w:p w:rsidR="004A4C79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>“</w:t>
      </w:r>
      <w:r w:rsidR="004A4C79" w:rsidRPr="000A71F2">
        <w:rPr>
          <w:rFonts w:cs="Times New Roman"/>
          <w:bCs/>
          <w:szCs w:val="24"/>
        </w:rPr>
        <w:t xml:space="preserve">6.3 </w:t>
      </w:r>
      <w:r w:rsidR="004A4C79" w:rsidRPr="000A71F2">
        <w:rPr>
          <w:rFonts w:cs="Times New Roman"/>
          <w:szCs w:val="24"/>
        </w:rPr>
        <w:t xml:space="preserve">As referências devem ser elaboradas em espaço simples, alinhadas à margem esquerda do texto e separadas entre si por uma linha em branco de espaço simples. Quando aparecerem em notas de rodapé, devem ser alinhadas à margem esquerda do texto e, a partir da segunda linha da mesma referência, abaixo da primeira letra da primeira palavra, de forma a destacar o expoente e sem espaço entre elas.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6.4 </w:t>
      </w:r>
      <w:r w:rsidRPr="000A71F2">
        <w:rPr>
          <w:rFonts w:cs="Times New Roman"/>
          <w:szCs w:val="24"/>
        </w:rPr>
        <w:t xml:space="preserve">A pontuação deve ser uniforme para todas as referências.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6.5 </w:t>
      </w:r>
      <w:r w:rsidRPr="000A71F2">
        <w:rPr>
          <w:rFonts w:cs="Times New Roman"/>
          <w:szCs w:val="24"/>
        </w:rPr>
        <w:t xml:space="preserve">Os elementos essenciais devem refletir os dados do documento referenciado. Informações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acrescidas devem seguir o idioma do texto em elaboração e não do documento referenciado.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6.6 </w:t>
      </w:r>
      <w:r w:rsidRPr="000A71F2">
        <w:rPr>
          <w:rFonts w:cs="Times New Roman"/>
          <w:szCs w:val="24"/>
        </w:rPr>
        <w:t xml:space="preserve">Para documentos </w:t>
      </w:r>
      <w:r w:rsidRPr="000A71F2">
        <w:rPr>
          <w:rFonts w:cs="Times New Roman"/>
          <w:i/>
          <w:iCs/>
          <w:szCs w:val="24"/>
        </w:rPr>
        <w:t>online</w:t>
      </w:r>
      <w:r w:rsidRPr="000A71F2">
        <w:rPr>
          <w:rFonts w:cs="Times New Roman"/>
          <w:szCs w:val="24"/>
        </w:rPr>
        <w:t xml:space="preserve">, além dos elementos essenciais e complementares, deve-se registrar o endereço eletrônico, precedido da expressão Disponível em:, e a data de acesso, precedida da expressão Acesso em:.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NOTA Não se aplica a mensagens e documentos eletrônicos, cujos endereços não estejam disponíveis.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6.7 </w:t>
      </w:r>
      <w:r w:rsidRPr="000A71F2">
        <w:rPr>
          <w:rFonts w:cs="Times New Roman"/>
          <w:szCs w:val="24"/>
        </w:rPr>
        <w:t>As referências, ordenadas em uma única lista, devem ser padr</w:t>
      </w:r>
      <w:r w:rsidR="000A71F2" w:rsidRPr="000A71F2">
        <w:rPr>
          <w:rFonts w:cs="Times New Roman"/>
          <w:szCs w:val="24"/>
        </w:rPr>
        <w:t>onizadas quanto ao recurso tipo</w:t>
      </w:r>
      <w:r w:rsidRPr="000A71F2">
        <w:rPr>
          <w:rFonts w:cs="Times New Roman"/>
          <w:szCs w:val="24"/>
        </w:rPr>
        <w:t xml:space="preserve">gráfico e à adoção dos elementos complementares. O recurso tipográfico (negrito, itálico ou sublinhado) utilizado para destacar o elemento título deve ser uniforme em todas as referências. Isso não se aplica às obras sem indicação de autoria, ou de responsabilidade, cujo elemento de entrada seja o próprio título, já destacado pelo uso de letras maiúsculas na primeira palavra, incluindo artigo (definido ou indefinido) e palavra monossilábica iniciais (se houver). </w:t>
      </w:r>
    </w:p>
    <w:p w:rsidR="00AE570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6.8 </w:t>
      </w:r>
      <w:r w:rsidRPr="000A71F2">
        <w:rPr>
          <w:rFonts w:cs="Times New Roman"/>
          <w:szCs w:val="24"/>
        </w:rPr>
        <w:t>Ao optar pelo uso de elementos complementares, estes devem ser incluídos em todas as referências do mesmo tipo de documento.</w:t>
      </w:r>
      <w:r w:rsidR="000A71F2" w:rsidRPr="000A71F2">
        <w:rPr>
          <w:rFonts w:cs="Times New Roman"/>
          <w:szCs w:val="24"/>
        </w:rPr>
        <w:t>”</w:t>
      </w:r>
    </w:p>
    <w:p w:rsidR="006B6BDF" w:rsidRPr="006B6BDF" w:rsidRDefault="006B6BDF" w:rsidP="00064C4D">
      <w:pPr>
        <w:rPr>
          <w:rFonts w:cs="Times New Roman"/>
          <w:bCs/>
          <w:szCs w:val="24"/>
        </w:rPr>
      </w:pPr>
      <w:r w:rsidRPr="006B6BDF">
        <w:rPr>
          <w:rFonts w:cs="Times New Roman"/>
          <w:bCs/>
          <w:szCs w:val="24"/>
        </w:rPr>
        <w:t>Autoria:</w:t>
      </w:r>
    </w:p>
    <w:p w:rsidR="00AB7975" w:rsidRDefault="006B6BDF" w:rsidP="00064C4D">
      <w:pPr>
        <w:rPr>
          <w:rFonts w:cs="Times New Roman"/>
          <w:szCs w:val="24"/>
        </w:rPr>
      </w:pPr>
      <w:r w:rsidRPr="006B6BDF">
        <w:rPr>
          <w:rFonts w:cs="Times New Roman"/>
          <w:bCs/>
          <w:szCs w:val="24"/>
        </w:rPr>
        <w:t>“</w:t>
      </w:r>
      <w:r w:rsidRPr="006B6BDF">
        <w:rPr>
          <w:rFonts w:cs="Times New Roman"/>
          <w:b/>
          <w:bCs/>
          <w:szCs w:val="24"/>
        </w:rPr>
        <w:t xml:space="preserve">8.1.1.2 </w:t>
      </w:r>
      <w:r w:rsidRPr="006B6BDF">
        <w:rPr>
          <w:rFonts w:cs="Times New Roman"/>
          <w:szCs w:val="24"/>
        </w:rPr>
        <w:t xml:space="preserve">Quando houver quatro ou mais autores, convém indicar todos. Permite-se que se indique apenas o primeiro, seguido da expressão </w:t>
      </w:r>
      <w:r w:rsidRPr="006B6BDF">
        <w:rPr>
          <w:rFonts w:cs="Times New Roman"/>
          <w:i/>
          <w:iCs/>
          <w:szCs w:val="24"/>
        </w:rPr>
        <w:t>et al</w:t>
      </w:r>
      <w:r w:rsidRPr="006B6B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:rsidR="006B6BDF" w:rsidRDefault="006B6BDF" w:rsidP="00064C4D">
      <w:pPr>
        <w:rPr>
          <w:rFonts w:cs="Times New Roman"/>
          <w:szCs w:val="24"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Livro: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  <w:bCs/>
        </w:rPr>
        <w:t>Título do livro em negrito</w:t>
      </w:r>
      <w:r w:rsidRPr="00F57FCE">
        <w:t>: subtítulo sem destaque. Tradução: Nome Sobrenome. Cidade: Editora,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BAUMAN, Zygmunt. </w:t>
      </w:r>
      <w:r w:rsidRPr="00F57FCE">
        <w:rPr>
          <w:b/>
          <w:bCs/>
        </w:rPr>
        <w:t>Globalização</w:t>
      </w:r>
      <w:r w:rsidRPr="00F57FCE">
        <w:t xml:space="preserve">: as </w:t>
      </w:r>
      <w:r w:rsidR="00AB7594" w:rsidRPr="00F57FCE">
        <w:t>consequências</w:t>
      </w:r>
      <w:r w:rsidRPr="00F57FCE">
        <w:t xml:space="preserve"> humanas. Tradução: Marcus Penchel. Rio de Janeiro: Jorge Zahar, 1999.</w:t>
      </w:r>
    </w:p>
    <w:p w:rsidR="00F57FCE" w:rsidRPr="00F57FCE" w:rsidRDefault="00F57FCE" w:rsidP="001075B4">
      <w:pPr>
        <w:pStyle w:val="Referncias1"/>
        <w:rPr>
          <w:b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Capítulo de livro:</w:t>
      </w:r>
    </w:p>
    <w:p w:rsidR="00F57FCE" w:rsidRPr="00F57FCE" w:rsidRDefault="00F57FCE" w:rsidP="001075B4">
      <w:pPr>
        <w:pStyle w:val="Referncias1"/>
      </w:pPr>
    </w:p>
    <w:p w:rsidR="00F57FCE" w:rsidRDefault="00F57FCE" w:rsidP="001075B4">
      <w:pPr>
        <w:pStyle w:val="Referncias1"/>
      </w:pPr>
      <w:r w:rsidRPr="00F57FCE">
        <w:t>SOBRENOME, Nome. Título do artigo.</w:t>
      </w:r>
      <w:r w:rsidRPr="00F57FCE">
        <w:rPr>
          <w:b/>
        </w:rPr>
        <w:t xml:space="preserve"> </w:t>
      </w:r>
      <w:r w:rsidRPr="00F57FCE">
        <w:rPr>
          <w:i/>
        </w:rPr>
        <w:t>In</w:t>
      </w:r>
      <w:r w:rsidRPr="00F57FCE">
        <w:t>: SOBRENOME, Nome (</w:t>
      </w:r>
      <w:r>
        <w:t>o</w:t>
      </w:r>
      <w:r w:rsidRPr="00F57FCE">
        <w:t xml:space="preserve">rg.). </w:t>
      </w:r>
      <w:r w:rsidRPr="00F57FCE">
        <w:rPr>
          <w:b/>
        </w:rPr>
        <w:t>Título do livro</w:t>
      </w:r>
      <w:r w:rsidRPr="00F57FCE">
        <w:t>. Cidade: Editora, ano.</w:t>
      </w:r>
      <w:r>
        <w:t xml:space="preserve"> p. 00-01.</w:t>
      </w:r>
    </w:p>
    <w:p w:rsid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FAZENDA, Ivani Catarina Arantes. A construção do conhecimento nos cursos de pós-graduação em educação: integração mestrado/doutorado.  </w:t>
      </w:r>
      <w:r w:rsidRPr="00F57FCE">
        <w:rPr>
          <w:i/>
        </w:rPr>
        <w:t>In</w:t>
      </w:r>
      <w:r w:rsidRPr="00F57FCE">
        <w:t xml:space="preserve">: SEVERINO, Antônio Joaquim; FAZENDA, Ivani Catarina Arantes (org.). </w:t>
      </w:r>
      <w:r w:rsidRPr="00F57FCE">
        <w:rPr>
          <w:b/>
        </w:rPr>
        <w:t>Conhecimento, pesquisa e educação</w:t>
      </w:r>
      <w:r w:rsidRPr="00F57FCE">
        <w:t>. Campinas: Papirus, 2011. p. 37-49.</w:t>
      </w:r>
    </w:p>
    <w:p w:rsidR="00F57FCE" w:rsidRPr="00F57FCE" w:rsidRDefault="00F57FCE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Artigo em revista científica: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</w:t>
      </w:r>
      <w:r w:rsidRPr="00F57FCE">
        <w:rPr>
          <w:b/>
          <w:bCs/>
        </w:rPr>
        <w:t>Nome da revista em negrito</w:t>
      </w:r>
      <w:r w:rsidRPr="00F57FCE">
        <w:t>, volume, número, páginas, mês,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  <w:rPr>
          <w:rFonts w:eastAsia="Times New Roman"/>
          <w:color w:val="0000FF"/>
          <w:u w:val="single"/>
          <w:lang w:eastAsia="pt-BR"/>
        </w:rPr>
      </w:pPr>
      <w:r w:rsidRPr="00F57FCE">
        <w:rPr>
          <w:rFonts w:eastAsia="Times New Roman"/>
          <w:color w:val="000000"/>
          <w:lang w:eastAsia="pt-BR"/>
        </w:rPr>
        <w:t xml:space="preserve">ALVES, Wanderson Ferreira. A formação de professores e as teorias do saber docente: contextos, dúvidas e desafios. </w:t>
      </w:r>
      <w:r w:rsidRPr="00F57FCE">
        <w:rPr>
          <w:rFonts w:eastAsia="Times New Roman"/>
          <w:b/>
          <w:color w:val="000000"/>
          <w:lang w:eastAsia="pt-BR"/>
        </w:rPr>
        <w:t>Educação e Pesquisa</w:t>
      </w:r>
      <w:r w:rsidRPr="00F57FCE">
        <w:rPr>
          <w:rFonts w:eastAsia="Times New Roman"/>
          <w:color w:val="000000"/>
          <w:lang w:eastAsia="pt-BR"/>
        </w:rPr>
        <w:t xml:space="preserve">, São Paulo, v.33, n.2, p. 263-280, maio/ago. 2007. Disponível em: </w:t>
      </w:r>
      <w:r w:rsidR="00A1762F" w:rsidRPr="00A1762F">
        <w:rPr>
          <w:rFonts w:eastAsia="Times New Roman"/>
          <w:lang w:eastAsia="pt-BR"/>
        </w:rPr>
        <w:t>http://www.scielo.br/pdf/ep/v33n2/a06v33n2.pdf</w:t>
      </w:r>
      <w:r w:rsidR="00A1762F">
        <w:rPr>
          <w:rFonts w:eastAsia="Times New Roman"/>
          <w:lang w:eastAsia="pt-BR"/>
        </w:rPr>
        <w:t>. Acesso em: 20 set. 2019.</w:t>
      </w:r>
    </w:p>
    <w:p w:rsidR="00F57FCE" w:rsidRDefault="00F57FCE" w:rsidP="001075B4">
      <w:pPr>
        <w:pStyle w:val="Referncias1"/>
      </w:pPr>
    </w:p>
    <w:p w:rsidR="00A1762F" w:rsidRPr="00A40645" w:rsidRDefault="00A1762F" w:rsidP="001075B4">
      <w:pPr>
        <w:pStyle w:val="Referncias1"/>
        <w:rPr>
          <w:b/>
        </w:rPr>
      </w:pPr>
      <w:r w:rsidRPr="00A40645">
        <w:rPr>
          <w:b/>
        </w:rPr>
        <w:t>Legislação:</w:t>
      </w:r>
    </w:p>
    <w:p w:rsidR="00A1762F" w:rsidRDefault="00A1762F" w:rsidP="001075B4">
      <w:pPr>
        <w:pStyle w:val="Referncias1"/>
      </w:pPr>
    </w:p>
    <w:p w:rsidR="00A1762F" w:rsidRDefault="00DC46D6" w:rsidP="001075B4">
      <w:pPr>
        <w:pStyle w:val="Referncias1"/>
      </w:pPr>
      <w:r w:rsidRPr="00DC46D6">
        <w:t xml:space="preserve">BRASIL. [Constituição (1988)]. </w:t>
      </w:r>
      <w:r w:rsidRPr="00DC46D6">
        <w:rPr>
          <w:b/>
          <w:bCs/>
        </w:rPr>
        <w:t>Constituição da República Federativa do Brasil de 1988</w:t>
      </w:r>
      <w:r w:rsidRPr="00DC46D6">
        <w:t>. Brasília, DF: Presidência da República, [201</w:t>
      </w:r>
      <w:r>
        <w:t>9</w:t>
      </w:r>
      <w:r w:rsidRPr="00DC46D6">
        <w:t xml:space="preserve">]. Disponível em: http://www.planalto.gov.br/ccivil_03/Constituicao/Constituicao.htm. Acesso em: </w:t>
      </w:r>
      <w:r>
        <w:t>20</w:t>
      </w:r>
      <w:r w:rsidRPr="00DC46D6">
        <w:t xml:space="preserve"> </w:t>
      </w:r>
      <w:r>
        <w:t>set</w:t>
      </w:r>
      <w:r w:rsidRPr="00DC46D6">
        <w:t>. 201</w:t>
      </w:r>
      <w:r>
        <w:t>9</w:t>
      </w:r>
      <w:r w:rsidRPr="00DC46D6">
        <w:t>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CURITIBA. </w:t>
      </w:r>
      <w:r w:rsidRPr="00DC46D6">
        <w:rPr>
          <w:b/>
          <w:bCs/>
        </w:rPr>
        <w:t>Lei nº 12.092, de 21 de dezembro de 2006</w:t>
      </w:r>
      <w:r w:rsidRPr="00DC46D6"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RIO GRANDE DO SUL. [Constituição (1989)]. </w:t>
      </w:r>
      <w:r w:rsidRPr="00DC46D6">
        <w:rPr>
          <w:b/>
          <w:bCs/>
        </w:rPr>
        <w:t>Constituição do Estado do Rio Grande do Sul</w:t>
      </w:r>
      <w:r w:rsidRPr="00DC46D6">
        <w:t>. 4. ed. atual. Porto Alegre: Assembleia Legislativa do Estado do Rio Grande do Sul, 1995.</w:t>
      </w:r>
    </w:p>
    <w:p w:rsidR="00A1762F" w:rsidRDefault="00A1762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>Atos administrativos normativos: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Educação. </w:t>
      </w:r>
      <w:r w:rsidRPr="00DC46D6">
        <w:rPr>
          <w:b/>
          <w:bCs/>
        </w:rPr>
        <w:t>Ofício circular 017/MEC</w:t>
      </w:r>
      <w:r w:rsidRPr="00DC46D6">
        <w:t>. Brasília, DF: Ministério da Educação, 26 jan. 2006. Assunto: FUNDEB.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Fazenda. Secretaria de Acompanhamento Econômico. </w:t>
      </w:r>
      <w:r w:rsidRPr="00DC46D6">
        <w:rPr>
          <w:b/>
          <w:bCs/>
        </w:rPr>
        <w:t>Parecer técnico nº 06370/2006/RJ</w:t>
      </w:r>
      <w:r w:rsidRPr="00DC46D6">
        <w:t xml:space="preserve">. Rio de Janeiro: Ministério da Fazenda, 13 set. 2006. Disponível </w:t>
      </w:r>
      <w:r w:rsidRPr="00DC46D6">
        <w:lastRenderedPageBreak/>
        <w:t>em: http://www.cade.gov. br/Plenario/Sessao_386/Pareceres/ParecerSeae-AC-2006-08012.008423-International_BusInes_MachIne. PDF. Acesso em: 4 out. 2010.</w:t>
      </w:r>
    </w:p>
    <w:p w:rsidR="00DC46D6" w:rsidRDefault="00DC46D6" w:rsidP="001075B4">
      <w:pPr>
        <w:pStyle w:val="Referncias1"/>
      </w:pPr>
    </w:p>
    <w:p w:rsidR="00DC46D6" w:rsidRDefault="00A40645" w:rsidP="001075B4">
      <w:pPr>
        <w:pStyle w:val="Referncias1"/>
      </w:pPr>
      <w:r w:rsidRPr="00A40645">
        <w:t>UNIVERSIDADE FEDERAL DE UBERLÂNDIA. Conselho Universitário. </w:t>
      </w:r>
      <w:r w:rsidRPr="00A40645">
        <w:rPr>
          <w:b/>
          <w:bCs/>
        </w:rPr>
        <w:t>Resolução nº 01/2007, de 29 de março de 2007</w:t>
      </w:r>
      <w:r w:rsidRPr="00A40645">
        <w:t>. Dispõe sobre a criação da modalidade Bacharelado do Curso de Graduação em Educação Física. Uberlândia: Conselho Universitário, 2007. Disponível em: http://www.reitoria.ufu.br/consultaAtaResolucao.php?tipoDocumento=resolucao&amp;conselho=TODOS&amp;anoInicioBusca=2007&amp;anoFimBusca=2007&amp;entrada=&amp;pag=1. Acesso em: 20 set. 2007.</w:t>
      </w:r>
    </w:p>
    <w:p w:rsidR="00DC46D6" w:rsidRDefault="00DC46D6" w:rsidP="001075B4">
      <w:pPr>
        <w:pStyle w:val="Referncias1"/>
      </w:pPr>
    </w:p>
    <w:p w:rsidR="006B6BDF" w:rsidRPr="006B6BDF" w:rsidRDefault="006B6BDF" w:rsidP="001075B4">
      <w:pPr>
        <w:pStyle w:val="Referncias1"/>
        <w:rPr>
          <w:b/>
        </w:rPr>
      </w:pPr>
      <w:r w:rsidRPr="006B6BDF">
        <w:rPr>
          <w:b/>
        </w:rPr>
        <w:t>Pessoas jurídicas: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ASSOCIAÇÃO BRASILEIRA DE NORMAS TÉCNICAS. </w:t>
      </w:r>
      <w:r w:rsidRPr="006B6BDF">
        <w:rPr>
          <w:b/>
          <w:bCs/>
        </w:rPr>
        <w:t>ABNT NBR 14724</w:t>
      </w:r>
      <w:r w:rsidRPr="006B6BDF">
        <w:t>: informação e documentação: trabalhos acadêmicos: apresentação. Rio de Janeiro: ABNT, 2011.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SÃO PAULO (Estado). Secretaria do Meio Ambiente. </w:t>
      </w:r>
      <w:r w:rsidRPr="006B6BDF">
        <w:rPr>
          <w:b/>
          <w:bCs/>
        </w:rPr>
        <w:t>Diretrizes para a política ambiental do Estado de São Paulo</w:t>
      </w:r>
      <w:r w:rsidRPr="006B6BDF">
        <w:rPr>
          <w:i/>
          <w:iCs/>
        </w:rPr>
        <w:t xml:space="preserve">. </w:t>
      </w:r>
      <w:r w:rsidRPr="006B6BDF">
        <w:t>São Paulo: Secretaria do Meio Ambiente, 1993. 35 p.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UNIVERSIDADE DE SÃO PAULO. </w:t>
      </w:r>
      <w:r w:rsidRPr="006B6BDF">
        <w:rPr>
          <w:b/>
          <w:bCs/>
        </w:rPr>
        <w:t>Catálogo de teses da Universidade de São Paulo, 1992</w:t>
      </w:r>
      <w:r w:rsidRPr="006B6BDF">
        <w:t>. São Paulo: USP, 1993. 467 p.</w:t>
      </w:r>
    </w:p>
    <w:p w:rsidR="006B6BDF" w:rsidRDefault="006B6BDF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Anais de evento em meio eletrônico: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In: Nome do evento, Edição, Local do evento. </w:t>
      </w:r>
      <w:r w:rsidRPr="00F57FCE">
        <w:rPr>
          <w:b/>
          <w:iCs/>
        </w:rPr>
        <w:t>Anais eletrônicos</w:t>
      </w:r>
      <w:r w:rsidRPr="00F57FCE">
        <w:rPr>
          <w:b/>
        </w:rPr>
        <w:t xml:space="preserve">... </w:t>
      </w:r>
      <w:r w:rsidRPr="00F57FCE">
        <w:t>Entidade patrocinadora do evento: Editora, ano. CD-ROM.</w:t>
      </w:r>
    </w:p>
    <w:p w:rsidR="00F57FCE" w:rsidRPr="00221014" w:rsidRDefault="00F57FCE" w:rsidP="001075B4">
      <w:pPr>
        <w:pStyle w:val="Referncias1"/>
      </w:pPr>
    </w:p>
    <w:p w:rsidR="006B6BDF" w:rsidRPr="006B6BDF" w:rsidRDefault="006B6BDF" w:rsidP="001075B4">
      <w:pPr>
        <w:pStyle w:val="Referncias1"/>
      </w:pPr>
      <w:r w:rsidRPr="006B6BDF">
        <w:t xml:space="preserve">CONGRESSO BRASILEIRO DE BIBLIOTECONOMIA E DOCUMENTAÇÃO, 10., 1979, Curitiba. </w:t>
      </w:r>
      <w:r w:rsidRPr="006B6BDF">
        <w:rPr>
          <w:b/>
          <w:bCs/>
        </w:rPr>
        <w:t xml:space="preserve">Anais </w:t>
      </w:r>
      <w:r w:rsidRPr="006B6BDF">
        <w:t xml:space="preserve">[...]. </w:t>
      </w:r>
    </w:p>
    <w:p w:rsidR="006B6BDF" w:rsidRPr="00221014" w:rsidRDefault="006B6BDF" w:rsidP="001075B4">
      <w:pPr>
        <w:pStyle w:val="Referncias1"/>
      </w:pPr>
      <w:r w:rsidRPr="006B6BDF">
        <w:t>Curitiba: Associação Bibliotecária do Paraná, 1979. 3 v.</w:t>
      </w:r>
    </w:p>
    <w:p w:rsidR="006B6BDF" w:rsidRDefault="006B6BDF" w:rsidP="001075B4">
      <w:pPr>
        <w:pStyle w:val="Referncias1"/>
      </w:pPr>
    </w:p>
    <w:p w:rsidR="00A40645" w:rsidRDefault="00221014" w:rsidP="001075B4">
      <w:pPr>
        <w:pStyle w:val="Referncias1"/>
      </w:pPr>
      <w:r w:rsidRPr="00221014">
        <w:t xml:space="preserve">CONGRESSO DE INICIAÇÃO CIENTÍFICA DA UFPE, 4., 1996, Recife. </w:t>
      </w:r>
      <w:r w:rsidRPr="00221014">
        <w:rPr>
          <w:b/>
          <w:bCs/>
        </w:rPr>
        <w:t>Anais eletrônicos</w:t>
      </w:r>
      <w:r w:rsidRPr="00221014">
        <w:rPr>
          <w:bCs/>
        </w:rPr>
        <w:t xml:space="preserve"> </w:t>
      </w:r>
      <w:r w:rsidRPr="00221014">
        <w:t>[...]. Recife: UFPE, 1996. Disponível em: http://www.propesq.ufpe.br/anais/anais.htm. Acesso em: 21 jan. 1997.</w:t>
      </w:r>
    </w:p>
    <w:p w:rsidR="006B6BDF" w:rsidRDefault="006B6BD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 xml:space="preserve">Filmes, vídeos, entre outros </w:t>
      </w:r>
    </w:p>
    <w:p w:rsidR="00A40645" w:rsidRDefault="00A40645" w:rsidP="001075B4">
      <w:pPr>
        <w:pStyle w:val="Referncias1"/>
        <w:rPr>
          <w:b/>
        </w:rPr>
      </w:pPr>
    </w:p>
    <w:p w:rsidR="00A40645" w:rsidRDefault="00A40645" w:rsidP="001075B4">
      <w:pPr>
        <w:pStyle w:val="Referncias1"/>
      </w:pPr>
      <w:r w:rsidRPr="00A40645">
        <w:t>OS PERIGOS do uso de tóxicos. Produção de Jorge Ramos de Andrade. São Paulo: CERAVI, 1983. 1 fita de vídeo (30 min), VHS, son., color.</w:t>
      </w:r>
    </w:p>
    <w:p w:rsidR="00A40645" w:rsidRDefault="00A40645" w:rsidP="001075B4">
      <w:pPr>
        <w:pStyle w:val="Referncias1"/>
      </w:pPr>
    </w:p>
    <w:p w:rsidR="00A40645" w:rsidRPr="00F712F0" w:rsidRDefault="00A40645" w:rsidP="001075B4">
      <w:pPr>
        <w:pStyle w:val="Referncias1"/>
        <w:rPr>
          <w:lang w:val="en-US"/>
        </w:rPr>
      </w:pPr>
      <w:r w:rsidRPr="00F712F0">
        <w:rPr>
          <w:lang w:val="en-US"/>
        </w:rPr>
        <w:t>JOHN Mayall &amp; The Bluesbreakers and friends: Eric Clapton, Chris Barber, Mick Taylor: 70</w:t>
      </w:r>
      <w:r w:rsidRPr="00F712F0">
        <w:rPr>
          <w:vertAlign w:val="superscript"/>
          <w:lang w:val="en-US"/>
        </w:rPr>
        <w:t>th</w:t>
      </w:r>
      <w:r w:rsidRPr="00F712F0">
        <w:rPr>
          <w:lang w:val="en-US"/>
        </w:rPr>
        <w:t xml:space="preserve"> birthday concert. [London]: Eagle Rock Entertainment, 2003. 1 disco </w:t>
      </w:r>
      <w:r w:rsidRPr="00F712F0">
        <w:rPr>
          <w:i/>
          <w:iCs/>
          <w:lang w:val="en-US"/>
        </w:rPr>
        <w:t xml:space="preserve">blu-ray </w:t>
      </w:r>
      <w:r w:rsidRPr="00F712F0">
        <w:rPr>
          <w:lang w:val="en-US"/>
        </w:rPr>
        <w:t>(ca. 159 min).</w:t>
      </w:r>
    </w:p>
    <w:p w:rsidR="00F57FCE" w:rsidRPr="00F712F0" w:rsidRDefault="00F57FCE" w:rsidP="001075B4">
      <w:pPr>
        <w:pStyle w:val="Referncias1"/>
        <w:rPr>
          <w:b/>
          <w:lang w:val="en-US"/>
        </w:rPr>
      </w:pPr>
    </w:p>
    <w:p w:rsidR="00F57FCE" w:rsidRPr="00F712F0" w:rsidRDefault="00F57FCE" w:rsidP="001075B4">
      <w:pPr>
        <w:pStyle w:val="Referncias1"/>
        <w:rPr>
          <w:b/>
          <w:lang w:val="en-US"/>
        </w:rPr>
      </w:pPr>
      <w:r w:rsidRPr="00F712F0">
        <w:rPr>
          <w:b/>
          <w:lang w:val="en-US"/>
        </w:rPr>
        <w:t>Dissertação ou tese:</w:t>
      </w:r>
    </w:p>
    <w:p w:rsidR="00F57FCE" w:rsidRPr="00F712F0" w:rsidRDefault="00F57FCE" w:rsidP="001075B4">
      <w:pPr>
        <w:pStyle w:val="Referncias1"/>
        <w:rPr>
          <w:lang w:val="en-US"/>
        </w:rPr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</w:rPr>
        <w:t>Título</w:t>
      </w:r>
      <w:r w:rsidRPr="00F57FCE">
        <w:t>:</w:t>
      </w:r>
      <w:r w:rsidRPr="00F57FCE">
        <w:rPr>
          <w:b/>
        </w:rPr>
        <w:t xml:space="preserve"> </w:t>
      </w:r>
      <w:r w:rsidRPr="00F57FCE">
        <w:t>subtítulo. ano. Dissertação</w:t>
      </w:r>
      <w:r w:rsidR="00D050A6">
        <w:t>,</w:t>
      </w:r>
      <w:r w:rsidRPr="00F57FCE">
        <w:t xml:space="preserve"> Tese</w:t>
      </w:r>
      <w:r w:rsidR="00D050A6">
        <w:t xml:space="preserve"> ou Trabalho de Conclusão de Curso (Curso e área)</w:t>
      </w:r>
      <w:r w:rsidRPr="00F57FCE">
        <w:t xml:space="preserve"> – Departamento acadêmico, Universidade, Cidade, ano.</w:t>
      </w:r>
    </w:p>
    <w:p w:rsidR="00F57FCE" w:rsidRPr="00D050A6" w:rsidRDefault="00F57FCE" w:rsidP="001075B4">
      <w:pPr>
        <w:pStyle w:val="Referncias1"/>
        <w:rPr>
          <w:b/>
        </w:rPr>
      </w:pPr>
    </w:p>
    <w:p w:rsidR="00D050A6" w:rsidRDefault="00D050A6" w:rsidP="001075B4">
      <w:pPr>
        <w:pStyle w:val="Referncias1"/>
        <w:rPr>
          <w:color w:val="000000"/>
        </w:rPr>
      </w:pPr>
      <w:r w:rsidRPr="00D050A6">
        <w:rPr>
          <w:color w:val="000000"/>
        </w:rPr>
        <w:lastRenderedPageBreak/>
        <w:t xml:space="preserve">ALVES, Daian Péricles. </w:t>
      </w:r>
      <w:r w:rsidRPr="00D050A6">
        <w:rPr>
          <w:b/>
          <w:bCs/>
          <w:color w:val="000000"/>
        </w:rPr>
        <w:t>Implementação de conceitos de manufatura colaborativa</w:t>
      </w:r>
      <w:r w:rsidRPr="00D050A6">
        <w:rPr>
          <w:color w:val="000000"/>
        </w:rPr>
        <w:t>: um projeto virtual. 2008. Trabalho de Conclusão de Curso (Bacharelado em Engenharia Industrial Mecânica) – Universidade Tecnológica Federal do Paraná, Curitiba, 2008.</w:t>
      </w:r>
    </w:p>
    <w:p w:rsidR="00D050A6" w:rsidRDefault="00D050A6" w:rsidP="001075B4">
      <w:pPr>
        <w:pStyle w:val="Referncias1"/>
        <w:rPr>
          <w:color w:val="000000"/>
        </w:rPr>
      </w:pPr>
    </w:p>
    <w:p w:rsidR="00D050A6" w:rsidRPr="00D050A6" w:rsidRDefault="00D050A6" w:rsidP="001075B4">
      <w:pPr>
        <w:pStyle w:val="Referncias1"/>
        <w:rPr>
          <w:b/>
        </w:rPr>
      </w:pPr>
      <w:r w:rsidRPr="00D050A6">
        <w:rPr>
          <w:color w:val="000000"/>
        </w:rPr>
        <w:t xml:space="preserve">COELHO, Ana Cláudia. </w:t>
      </w:r>
      <w:r w:rsidRPr="00D050A6">
        <w:rPr>
          <w:b/>
          <w:bCs/>
          <w:color w:val="000000"/>
        </w:rPr>
        <w:t>Fatores determinantes de qualidade de vida física e mental em pacientes com doença pulmonar intersticial</w:t>
      </w:r>
      <w:r w:rsidRPr="00D050A6">
        <w:rPr>
          <w:color w:val="000000"/>
        </w:rPr>
        <w:t>: uma análise multifatorial. 2009. Dissertação (Mestrado em Ciências Médicas) – Faculdade de Medicina, Universidade Federal do Rio Grande do Sul, Porto Alegre, 2009.</w:t>
      </w:r>
      <w:r>
        <w:rPr>
          <w:color w:val="000000"/>
        </w:rPr>
        <w:t xml:space="preserve"> </w:t>
      </w:r>
      <w:r w:rsidRPr="00D050A6">
        <w:rPr>
          <w:color w:val="000000"/>
        </w:rPr>
        <w:t>Disponível em: http://www.lume.ufrgs.br/bitstream/handle/10183/16359/000695147.pdf?sequence</w:t>
      </w:r>
      <w:r>
        <w:rPr>
          <w:color w:val="000000"/>
        </w:rPr>
        <w:t>=</w:t>
      </w:r>
      <w:r w:rsidRPr="00D050A6">
        <w:rPr>
          <w:color w:val="000000"/>
        </w:rPr>
        <w:t>1. Acesso em: 4 set. 2009.</w:t>
      </w:r>
    </w:p>
    <w:p w:rsidR="00221014" w:rsidRPr="00D050A6" w:rsidRDefault="00221014" w:rsidP="001075B4">
      <w:pPr>
        <w:pStyle w:val="Referncias1"/>
        <w:rPr>
          <w:b/>
        </w:rPr>
      </w:pPr>
    </w:p>
    <w:p w:rsidR="00F57FCE" w:rsidRPr="00A40645" w:rsidRDefault="00221014" w:rsidP="001075B4">
      <w:pPr>
        <w:pStyle w:val="Referncias1"/>
        <w:rPr>
          <w:b/>
        </w:rPr>
      </w:pPr>
      <w:r w:rsidRPr="00221014">
        <w:rPr>
          <w:b/>
          <w:bCs/>
        </w:rPr>
        <w:t>Documento de aces</w:t>
      </w:r>
      <w:r>
        <w:rPr>
          <w:b/>
          <w:bCs/>
        </w:rPr>
        <w:t>so exclusivo em meio eletrônico</w:t>
      </w:r>
      <w:r w:rsidR="00F57FCE" w:rsidRPr="00A40645">
        <w:rPr>
          <w:b/>
        </w:rPr>
        <w:t>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>SOBRENOME, Nome. Título. Cidade: Organização, ano. Disponível em: http://***. Acesso em: dia (não incluir o zero à esquerda) mês (usar abreviações) ano.</w:t>
      </w:r>
    </w:p>
    <w:p w:rsidR="00F57FCE" w:rsidRPr="00F57FCE" w:rsidRDefault="00F57FCE" w:rsidP="001075B4">
      <w:pPr>
        <w:pStyle w:val="Referncias1"/>
      </w:pPr>
    </w:p>
    <w:p w:rsidR="00F57FCE" w:rsidRPr="00F57FCE" w:rsidRDefault="00221014" w:rsidP="001075B4">
      <w:pPr>
        <w:pStyle w:val="Referncias1"/>
      </w:pPr>
      <w:r w:rsidRPr="00221014">
        <w:t xml:space="preserve">CID, Rodrigo. Deus: argumentos da impossibilidade e da incompatibilidade. </w:t>
      </w:r>
      <w:r w:rsidRPr="00221014">
        <w:rPr>
          <w:i/>
          <w:iCs/>
        </w:rPr>
        <w:t>In</w:t>
      </w:r>
      <w:r w:rsidRPr="00221014">
        <w:t xml:space="preserve">: CARVALHO, Mário Augusto Queiroz </w:t>
      </w:r>
      <w:r w:rsidRPr="00221014">
        <w:rPr>
          <w:i/>
          <w:iCs/>
        </w:rPr>
        <w:t>et al</w:t>
      </w:r>
      <w:r w:rsidRPr="00221014">
        <w:t xml:space="preserve">. </w:t>
      </w:r>
      <w:r w:rsidRPr="00221014">
        <w:rPr>
          <w:b/>
          <w:bCs/>
        </w:rPr>
        <w:t>Blog investigação filosófica</w:t>
      </w:r>
      <w:r w:rsidRPr="00221014">
        <w:t>. Rio de Janeiro, 23 abr. 2011. Disponível em: http:// investigacao-filosofica.blogspot.com/search/label/Postagens. Acesso em: 23 ago. 2011.</w:t>
      </w:r>
    </w:p>
    <w:p w:rsidR="00AE5709" w:rsidRPr="00F57FCE" w:rsidRDefault="00AE5709" w:rsidP="001075B4">
      <w:pPr>
        <w:pStyle w:val="Referncias1"/>
      </w:pPr>
    </w:p>
    <w:p w:rsidR="00AE5709" w:rsidRDefault="00221014" w:rsidP="001075B4">
      <w:pPr>
        <w:pStyle w:val="Referncias1"/>
      </w:pPr>
      <w:r w:rsidRPr="00221014">
        <w:t>OLIVEIRA, José P. M. Repositório digital da UFRGS é destaque em ranking internacional. Maceió, 19 ago. 2011. Twitter: @biblioufal. Disponível em: http://twitter.com/#!/biblioufal. Acesso em: 20 ago. 2011.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</w:p>
    <w:p w:rsidR="00AB7594" w:rsidRDefault="00AB7594" w:rsidP="001075B4">
      <w:pPr>
        <w:pStyle w:val="Referncias1"/>
      </w:pPr>
      <w:r w:rsidRPr="00AB7594">
        <w:t>Para maiores detalhes sobre como elaborar as referências, consulte</w:t>
      </w:r>
      <w:r>
        <w:t>:</w:t>
      </w:r>
    </w:p>
    <w:p w:rsidR="00AB7594" w:rsidRPr="00AB7594" w:rsidRDefault="00AB7594" w:rsidP="001075B4">
      <w:pPr>
        <w:pStyle w:val="Referncias1"/>
      </w:pPr>
      <w:r w:rsidRPr="00AB7594">
        <w:t>ABNT NBR 6023:2018.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E5709" w:rsidRPr="00AE5709" w:rsidRDefault="00AE5709" w:rsidP="00AE5709">
      <w:pPr>
        <w:pStyle w:val="Ttulo1"/>
      </w:pPr>
      <w:bookmarkStart w:id="7" w:name="_Toc10634293"/>
      <w:r w:rsidRPr="00AE5709">
        <w:lastRenderedPageBreak/>
        <w:t>G</w:t>
      </w:r>
      <w:r>
        <w:t>LOSSÁRIO</w:t>
      </w:r>
      <w:bookmarkEnd w:id="7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em ordem alfabética” (</w:t>
      </w:r>
      <w:r w:rsidRPr="00AE5709">
        <w:rPr>
          <w:rFonts w:cs="Times New Roman"/>
          <w:bCs/>
          <w:szCs w:val="24"/>
        </w:rPr>
        <w:t>ABNT NBR 14724:2011, 4.2.3.2)</w:t>
      </w:r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Deslocamento: Peso da água deslocada por um navio flutuando em águas tranquilas.</w:t>
      </w:r>
    </w:p>
    <w:p w:rsid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Duplo Fundo: Robusto fundo interior no fundo da carena.</w:t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 w:rsidP="00AE5709">
      <w:pPr>
        <w:tabs>
          <w:tab w:val="left" w:pos="838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8" w:name="_Toc10634294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APÊNDICE A – TERMO DE CONSENTIMENTO LIVRE E ESCLARECIDO</w:t>
      </w:r>
      <w:bookmarkEnd w:id="8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produzido pelo autor]</w:t>
      </w:r>
    </w:p>
    <w:p w:rsidR="003A4C8B" w:rsidRPr="003A4C8B" w:rsidRDefault="003A4C8B" w:rsidP="00EF1C41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TERMO DE CONSENTIMENTO LIVRE E ESCLARECIDO – TCLE</w:t>
      </w:r>
    </w:p>
    <w:p w:rsidR="003A4C8B" w:rsidRPr="003A4C8B" w:rsidRDefault="003A4C8B" w:rsidP="00EF1C41">
      <w:pPr>
        <w:suppressAutoHyphens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(Resolução 466/2012 CNS/CONEP)</w:t>
      </w:r>
    </w:p>
    <w:p w:rsidR="003A4C8B" w:rsidRPr="003A4C8B" w:rsidRDefault="003A4C8B" w:rsidP="00EF1C41">
      <w:pPr>
        <w:suppressAutoHyphens/>
        <w:spacing w:line="240" w:lineRule="auto"/>
        <w:ind w:firstLine="0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ascii="Arial Black" w:eastAsia="Times New Roman" w:hAnsi="Arial Black" w:cs="Times New Roman"/>
          <w:color w:val="FF0000"/>
          <w:szCs w:val="24"/>
          <w:lang w:eastAsia="pt-BR"/>
        </w:rPr>
        <w:t xml:space="preserve">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(MODELO)</w:t>
      </w:r>
    </w:p>
    <w:p w:rsidR="003A4C8B" w:rsidRPr="003A4C8B" w:rsidRDefault="003A4C8B" w:rsidP="003A4C8B">
      <w:pPr>
        <w:suppressAutoHyphens/>
        <w:spacing w:line="276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tabs>
          <w:tab w:val="left" w:pos="9072"/>
        </w:tabs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está sendo convidado(a) a participar do projeto de pesquisa intitulado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“[citar o título do projeto de pesquisa]</w:t>
      </w:r>
      <w:r w:rsidRPr="003A4C8B">
        <w:rPr>
          <w:rFonts w:eastAsia="Times New Roman" w:cs="Times New Roman"/>
          <w:szCs w:val="24"/>
          <w:lang w:eastAsia="pt-BR"/>
        </w:rPr>
        <w:t xml:space="preserve">”.  O objetivo desta pesquisa é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[descrever os objetivos da pesquisa]</w:t>
      </w:r>
      <w:r w:rsidRPr="003A4C8B">
        <w:rPr>
          <w:rFonts w:eastAsia="Times New Roman" w:cs="Times New Roman"/>
          <w:szCs w:val="24"/>
          <w:lang w:eastAsia="pt-BR"/>
        </w:rPr>
        <w:t xml:space="preserve">. Para realizar o estudo será necessário que se disponibilize a participar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descrever a forma de participação]</w:t>
      </w:r>
      <w:r w:rsidRPr="003A4C8B">
        <w:rPr>
          <w:rFonts w:eastAsia="Times New Roman" w:cs="Times New Roman"/>
          <w:szCs w:val="24"/>
          <w:lang w:eastAsia="pt-BR"/>
        </w:rPr>
        <w:t xml:space="preserve"> previamente agendadas a sua conveniência. Para a instituição e para sociedade, esta pesquisa servirá como parâmetro para avaliar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[finalidade/justificativa da pesquisa]</w:t>
      </w:r>
      <w:r w:rsidRPr="003A4C8B">
        <w:rPr>
          <w:rFonts w:eastAsia="Times New Roman" w:cs="Times New Roman"/>
          <w:szCs w:val="24"/>
          <w:lang w:eastAsia="pt-BR"/>
        </w:rPr>
        <w:t xml:space="preserve">. </w:t>
      </w:r>
      <w:r w:rsidRPr="003A4C8B">
        <w:rPr>
          <w:rFonts w:eastAsia="Times New Roman" w:cs="Times New Roman"/>
          <w:b/>
          <w:szCs w:val="24"/>
          <w:lang w:eastAsia="pt-BR"/>
        </w:rPr>
        <w:t>De acordo com a resolução 466/2012</w:t>
      </w:r>
      <w:r w:rsidRPr="003A4C8B">
        <w:rPr>
          <w:rFonts w:eastAsia="Times New Roman" w:cs="Times New Roman"/>
          <w:szCs w:val="24"/>
          <w:lang w:eastAsia="pt-BR"/>
        </w:rPr>
        <w:t xml:space="preserve">, “Toda pesquisa com seres humanos envolve risco em tipos e gradações variados”. A sua participação terá risco mínimo, podendo ocorrer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citar o risco]</w:t>
      </w:r>
      <w:r w:rsidRPr="003A4C8B">
        <w:rPr>
          <w:rFonts w:eastAsia="Times New Roman" w:cs="Times New Roman"/>
          <w:szCs w:val="24"/>
          <w:lang w:eastAsia="pt-BR"/>
        </w:rPr>
        <w:t xml:space="preserve">, e se estes ocorrerem serão solucionados/minimizados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a assistência prestada pelo/a pesquisador/a ao risco]</w:t>
      </w:r>
      <w:r w:rsidRPr="003A4C8B">
        <w:rPr>
          <w:rFonts w:eastAsia="Times New Roman" w:cs="Times New Roman"/>
          <w:szCs w:val="24"/>
          <w:lang w:eastAsia="pt-BR"/>
        </w:rPr>
        <w:t xml:space="preserve"> e de forma gratuita. Em virtude das informações coletadas serem utilizadas unicamente com fins científicos, sendo garantidos o total sigilo e confidencialidade, através da assinatura deste termo, o qual receberá uma cópia. 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Os benefícios da pesquisa são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os benefícios da pesquisa]</w:t>
      </w:r>
      <w:r w:rsidRPr="003A4C8B">
        <w:rPr>
          <w:rFonts w:eastAsia="Times New Roman" w:cs="Times New Roman"/>
          <w:szCs w:val="24"/>
          <w:lang w:eastAsia="pt-BR"/>
        </w:rPr>
        <w:t>.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terá o direito e a liberdade de negar-se a participar desta pesquisa total ou parcialmente ou dela retirar-se a qualquer momento, sem que isto lhe traga qualquer prejuízo com relação ao seu atendimento nesta instituição, de acordo com a Resolução CNS nº466/12 e complementares. </w:t>
      </w:r>
    </w:p>
    <w:p w:rsidR="003A4C8B" w:rsidRPr="003A4C8B" w:rsidRDefault="003A4C8B" w:rsidP="003A4C8B">
      <w:pPr>
        <w:autoSpaceDE w:val="0"/>
        <w:autoSpaceDN w:val="0"/>
        <w:adjustRightInd w:val="0"/>
        <w:spacing w:line="276" w:lineRule="auto"/>
        <w:ind w:right="-1"/>
        <w:rPr>
          <w:rFonts w:eastAsia="Calibri" w:cs="Times New Roman"/>
          <w:color w:val="000000"/>
          <w:szCs w:val="24"/>
        </w:rPr>
      </w:pPr>
      <w:r w:rsidRPr="003A4C8B">
        <w:rPr>
          <w:rFonts w:eastAsia="Calibri" w:cs="Times New Roman"/>
          <w:color w:val="000000"/>
          <w:szCs w:val="24"/>
        </w:rPr>
        <w:t xml:space="preserve">Para qualquer esclarecimento no decorrer da sua participação, estarei disponível através dos telefones: </w:t>
      </w:r>
      <w:r w:rsidRPr="003A4C8B">
        <w:rPr>
          <w:rFonts w:eastAsia="Calibri" w:cs="Times New Roman"/>
          <w:color w:val="FF0000"/>
          <w:szCs w:val="24"/>
          <w:u w:val="single"/>
        </w:rPr>
        <w:t>[citar número de telefone]</w:t>
      </w:r>
      <w:r w:rsidRPr="003A4C8B">
        <w:rPr>
          <w:rFonts w:eastAsia="Calibri" w:cs="Times New Roman"/>
          <w:color w:val="000000"/>
          <w:szCs w:val="24"/>
        </w:rPr>
        <w:t xml:space="preserve">, ou pelo endereço </w:t>
      </w:r>
      <w:r w:rsidRPr="003A4C8B">
        <w:rPr>
          <w:rFonts w:eastAsia="Calibri" w:cs="Times New Roman"/>
          <w:color w:val="FF0000"/>
          <w:szCs w:val="24"/>
          <w:u w:val="single"/>
        </w:rPr>
        <w:t>[citar endereço]</w:t>
      </w:r>
      <w:r w:rsidRPr="003A4C8B">
        <w:rPr>
          <w:rFonts w:eastAsia="Calibri" w:cs="Times New Roman"/>
          <w:color w:val="000000"/>
          <w:szCs w:val="24"/>
        </w:rPr>
        <w:t xml:space="preserve">. Se necessário também poderá entrar em contato com o Comitê de Ética em Pesquisa (CEP) da Universidade do Planalto Catarinense UNIPLAC, Av. Castelo Branco, 170, Reitoria, Piso Superior, Lages SC, (49) 32511086, e-mail: cep@uniplaclages.edu.br.  Desde já agradecemos! </w:t>
      </w:r>
    </w:p>
    <w:p w:rsidR="003A4C8B" w:rsidRPr="003A4C8B" w:rsidRDefault="003A4C8B" w:rsidP="003A4C8B">
      <w:pPr>
        <w:suppressAutoHyphens/>
        <w:spacing w:line="276" w:lineRule="auto"/>
        <w:ind w:right="-1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Eu ___________________________________________,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[nome por extenso do/a participante]</w:t>
      </w:r>
      <w:r w:rsidRPr="003A4C8B">
        <w:rPr>
          <w:rFonts w:eastAsia="Times New Roman" w:cs="Times New Roman"/>
          <w:szCs w:val="24"/>
          <w:lang w:eastAsia="pt-BR"/>
        </w:rPr>
        <w:t xml:space="preserve"> CPF 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[número do CPF]</w:t>
      </w:r>
      <w:r w:rsidRPr="003A4C8B">
        <w:rPr>
          <w:rFonts w:eastAsia="Times New Roman" w:cs="Times New Roman"/>
          <w:szCs w:val="24"/>
          <w:lang w:eastAsia="pt-BR"/>
        </w:rPr>
        <w:t xml:space="preserve"> declaro que após ter sido esclarecido(a) pelo(a) </w:t>
      </w:r>
      <w:r w:rsidRPr="003A4C8B">
        <w:rPr>
          <w:rFonts w:eastAsia="Times New Roman" w:cs="Times New Roman"/>
          <w:szCs w:val="24"/>
          <w:u w:val="single"/>
          <w:lang w:eastAsia="pt-BR"/>
        </w:rPr>
        <w:t>pesquisador(a)</w:t>
      </w:r>
      <w:r w:rsidRPr="003A4C8B">
        <w:rPr>
          <w:rFonts w:eastAsia="Times New Roman" w:cs="Times New Roman"/>
          <w:szCs w:val="24"/>
          <w:lang w:eastAsia="pt-BR"/>
        </w:rPr>
        <w:t>, lido o presente termo, e entendido tudo o que me foi explicado, concordo em participar da pesquisa.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(nome e assinatura do/a participante da pesquisa e/ou responsável legal)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Lages, _____ de _________________ de ________.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Responsável pelo projeto: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(nome e assinatura Pesquisador Responsável)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Endereço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Telefone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E-mail: </w:t>
      </w:r>
    </w:p>
    <w:p w:rsidR="003A4C8B" w:rsidRPr="003A4C8B" w:rsidRDefault="003A4C8B" w:rsidP="003A4C8B">
      <w:pPr>
        <w:rPr>
          <w:rFonts w:eastAsia="Calibri" w:cs="Times New Roman"/>
          <w:szCs w:val="24"/>
        </w:rPr>
      </w:pPr>
      <w:r w:rsidRPr="003A4C8B">
        <w:rPr>
          <w:rFonts w:eastAsia="Calibri"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9" w:name="_Toc10634295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ANEXO A – PROPOSTA PEDAGÓGICA DA ESCOLA A</w:t>
      </w:r>
      <w:bookmarkEnd w:id="9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original</w:t>
      </w:r>
      <w:r w:rsidR="00AB7594">
        <w:rPr>
          <w:rFonts w:cs="Times New Roman"/>
          <w:szCs w:val="24"/>
        </w:rPr>
        <w:t xml:space="preserve"> transcrito, escaneado ou fotoc</w:t>
      </w:r>
      <w:r w:rsidR="00BA16ED">
        <w:rPr>
          <w:rFonts w:cs="Times New Roman"/>
          <w:szCs w:val="24"/>
        </w:rPr>
        <w:t>opiado</w:t>
      </w:r>
      <w:r>
        <w:rPr>
          <w:rFonts w:cs="Times New Roman"/>
          <w:szCs w:val="24"/>
        </w:rPr>
        <w:t>]</w:t>
      </w: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10" w:name="_Toc10634296"/>
      <w:r>
        <w:lastRenderedPageBreak/>
        <w:br w:type="page"/>
      </w:r>
    </w:p>
    <w:p w:rsidR="00AE5709" w:rsidRPr="00AE5709" w:rsidRDefault="00606B1C" w:rsidP="00AE5709">
      <w:pPr>
        <w:pStyle w:val="Ttulo1"/>
      </w:pPr>
      <w:r>
        <w:lastRenderedPageBreak/>
        <w:t xml:space="preserve"> </w:t>
      </w:r>
      <w:r w:rsidR="00AE5709" w:rsidRPr="00AE5709">
        <w:t>Í</w:t>
      </w:r>
      <w:r w:rsidR="0006198F">
        <w:t>NDICE</w:t>
      </w:r>
      <w:bookmarkEnd w:id="10"/>
    </w:p>
    <w:p w:rsidR="00AE5709" w:rsidRDefault="00AE5709" w:rsidP="00AE5709">
      <w:pPr>
        <w:rPr>
          <w:rFonts w:cs="Times New Roman"/>
          <w:szCs w:val="24"/>
        </w:rPr>
      </w:pPr>
    </w:p>
    <w:p w:rsidR="00AE5709" w:rsidRDefault="00AE5709" w:rsidP="00FC08E0">
      <w:pPr>
        <w:ind w:firstLine="708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conforme a ABNT NBR 6034”</w:t>
      </w:r>
      <w:r w:rsidRPr="00AE5709">
        <w:rPr>
          <w:rFonts w:cs="Times New Roman"/>
          <w:bCs/>
          <w:szCs w:val="24"/>
        </w:rPr>
        <w:t xml:space="preserve"> (ABNT NBR 14724:2011, 4.2.3.5).</w:t>
      </w: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  <w:bookmarkStart w:id="11" w:name="_GoBack"/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bookmarkEnd w:id="11"/>
    <w:p w:rsidR="00AE5709" w:rsidRPr="005841BA" w:rsidRDefault="00AE5709" w:rsidP="00606B1C">
      <w:pPr>
        <w:ind w:firstLine="0"/>
        <w:rPr>
          <w:rFonts w:cs="Times New Roman"/>
          <w:szCs w:val="24"/>
        </w:rPr>
      </w:pPr>
    </w:p>
    <w:sectPr w:rsidR="00AE5709" w:rsidRPr="005841BA" w:rsidSect="00FC08E0">
      <w:headerReference w:type="default" r:id="rId8"/>
      <w:pgSz w:w="11906" w:h="16838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A7" w:rsidRDefault="00E754A7" w:rsidP="007A5AAE">
      <w:pPr>
        <w:spacing w:line="240" w:lineRule="auto"/>
      </w:pPr>
      <w:r>
        <w:separator/>
      </w:r>
    </w:p>
  </w:endnote>
  <w:endnote w:type="continuationSeparator" w:id="0">
    <w:p w:rsidR="00E754A7" w:rsidRDefault="00E754A7" w:rsidP="007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A7" w:rsidRDefault="00E754A7" w:rsidP="007A5AAE">
      <w:pPr>
        <w:spacing w:line="240" w:lineRule="auto"/>
      </w:pPr>
      <w:r>
        <w:separator/>
      </w:r>
    </w:p>
  </w:footnote>
  <w:footnote w:type="continuationSeparator" w:id="0">
    <w:p w:rsidR="00E754A7" w:rsidRDefault="00E754A7" w:rsidP="007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09" w:rsidRDefault="00AE5709">
    <w:pPr>
      <w:pStyle w:val="Cabealho"/>
      <w:jc w:val="right"/>
    </w:pPr>
  </w:p>
  <w:p w:rsidR="00AE5709" w:rsidRDefault="00AE57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893451"/>
      <w:docPartObj>
        <w:docPartGallery w:val="Page Numbers (Top of Page)"/>
        <w:docPartUnique/>
      </w:docPartObj>
    </w:sdtPr>
    <w:sdtEndPr/>
    <w:sdtContent>
      <w:p w:rsidR="0006198F" w:rsidRDefault="0006198F">
        <w:pPr>
          <w:pStyle w:val="Cabealho"/>
          <w:jc w:val="right"/>
        </w:pPr>
        <w:r w:rsidRPr="00237769">
          <w:rPr>
            <w:rFonts w:cs="Times New Roman"/>
            <w:sz w:val="20"/>
            <w:szCs w:val="20"/>
          </w:rPr>
          <w:fldChar w:fldCharType="begin"/>
        </w:r>
        <w:r w:rsidRPr="00237769">
          <w:rPr>
            <w:rFonts w:cs="Times New Roman"/>
            <w:sz w:val="20"/>
            <w:szCs w:val="20"/>
          </w:rPr>
          <w:instrText>PAGE   \* MERGEFORMAT</w:instrText>
        </w:r>
        <w:r w:rsidRPr="00237769">
          <w:rPr>
            <w:rFonts w:cs="Times New Roman"/>
            <w:sz w:val="20"/>
            <w:szCs w:val="20"/>
          </w:rPr>
          <w:fldChar w:fldCharType="separate"/>
        </w:r>
        <w:r w:rsidR="00C32E39">
          <w:rPr>
            <w:rFonts w:cs="Times New Roman"/>
            <w:noProof/>
            <w:sz w:val="20"/>
            <w:szCs w:val="20"/>
          </w:rPr>
          <w:t>37</w:t>
        </w:r>
        <w:r w:rsidRPr="00237769">
          <w:rPr>
            <w:rFonts w:cs="Times New Roman"/>
            <w:sz w:val="20"/>
            <w:szCs w:val="20"/>
          </w:rPr>
          <w:fldChar w:fldCharType="end"/>
        </w:r>
      </w:p>
    </w:sdtContent>
  </w:sdt>
  <w:p w:rsidR="0006198F" w:rsidRDefault="00061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3"/>
    <w:rsid w:val="0001690A"/>
    <w:rsid w:val="000404B3"/>
    <w:rsid w:val="00052891"/>
    <w:rsid w:val="00053C9E"/>
    <w:rsid w:val="0006198F"/>
    <w:rsid w:val="00064C4D"/>
    <w:rsid w:val="00066522"/>
    <w:rsid w:val="000A2A7F"/>
    <w:rsid w:val="000A71F2"/>
    <w:rsid w:val="000E2805"/>
    <w:rsid w:val="000E6B6C"/>
    <w:rsid w:val="00104650"/>
    <w:rsid w:val="001075B4"/>
    <w:rsid w:val="0013420C"/>
    <w:rsid w:val="001839C4"/>
    <w:rsid w:val="00201EFF"/>
    <w:rsid w:val="00221014"/>
    <w:rsid w:val="00236343"/>
    <w:rsid w:val="00237769"/>
    <w:rsid w:val="0025258D"/>
    <w:rsid w:val="002C6162"/>
    <w:rsid w:val="00301731"/>
    <w:rsid w:val="00337889"/>
    <w:rsid w:val="00347F73"/>
    <w:rsid w:val="0036621A"/>
    <w:rsid w:val="00370998"/>
    <w:rsid w:val="003A384D"/>
    <w:rsid w:val="003A4C8B"/>
    <w:rsid w:val="003F2A9A"/>
    <w:rsid w:val="004103AD"/>
    <w:rsid w:val="004501BA"/>
    <w:rsid w:val="004601CF"/>
    <w:rsid w:val="00485ACD"/>
    <w:rsid w:val="00487F9C"/>
    <w:rsid w:val="004A218E"/>
    <w:rsid w:val="004A4C79"/>
    <w:rsid w:val="00524731"/>
    <w:rsid w:val="00540436"/>
    <w:rsid w:val="0057312A"/>
    <w:rsid w:val="005841BA"/>
    <w:rsid w:val="00585A15"/>
    <w:rsid w:val="005A4894"/>
    <w:rsid w:val="00606B1C"/>
    <w:rsid w:val="006203A7"/>
    <w:rsid w:val="006A1FEE"/>
    <w:rsid w:val="006B6BDF"/>
    <w:rsid w:val="0071033F"/>
    <w:rsid w:val="00716A39"/>
    <w:rsid w:val="00726810"/>
    <w:rsid w:val="0073374D"/>
    <w:rsid w:val="00744F0A"/>
    <w:rsid w:val="00772707"/>
    <w:rsid w:val="007A5AAE"/>
    <w:rsid w:val="00845815"/>
    <w:rsid w:val="008905F1"/>
    <w:rsid w:val="0089295F"/>
    <w:rsid w:val="008B327E"/>
    <w:rsid w:val="0096389C"/>
    <w:rsid w:val="0098585B"/>
    <w:rsid w:val="009E6017"/>
    <w:rsid w:val="00A02E23"/>
    <w:rsid w:val="00A07DDF"/>
    <w:rsid w:val="00A1762F"/>
    <w:rsid w:val="00A40645"/>
    <w:rsid w:val="00A73EBA"/>
    <w:rsid w:val="00A86DFC"/>
    <w:rsid w:val="00AB7594"/>
    <w:rsid w:val="00AB7975"/>
    <w:rsid w:val="00AE5709"/>
    <w:rsid w:val="00AF2187"/>
    <w:rsid w:val="00B070A9"/>
    <w:rsid w:val="00B21368"/>
    <w:rsid w:val="00B272C8"/>
    <w:rsid w:val="00B35BD4"/>
    <w:rsid w:val="00B54633"/>
    <w:rsid w:val="00BA16ED"/>
    <w:rsid w:val="00BA1EDB"/>
    <w:rsid w:val="00BC3845"/>
    <w:rsid w:val="00BC6D56"/>
    <w:rsid w:val="00BF2E4E"/>
    <w:rsid w:val="00C32E39"/>
    <w:rsid w:val="00C8303A"/>
    <w:rsid w:val="00C9230A"/>
    <w:rsid w:val="00C95549"/>
    <w:rsid w:val="00CE6D33"/>
    <w:rsid w:val="00D050A6"/>
    <w:rsid w:val="00D1288B"/>
    <w:rsid w:val="00D137CC"/>
    <w:rsid w:val="00D24524"/>
    <w:rsid w:val="00D470C9"/>
    <w:rsid w:val="00D90823"/>
    <w:rsid w:val="00DA6725"/>
    <w:rsid w:val="00DB4637"/>
    <w:rsid w:val="00DC46D6"/>
    <w:rsid w:val="00E45E35"/>
    <w:rsid w:val="00E66342"/>
    <w:rsid w:val="00E73076"/>
    <w:rsid w:val="00E754A7"/>
    <w:rsid w:val="00E844DD"/>
    <w:rsid w:val="00EA063F"/>
    <w:rsid w:val="00EF1C41"/>
    <w:rsid w:val="00F02141"/>
    <w:rsid w:val="00F22AB5"/>
    <w:rsid w:val="00F2703D"/>
    <w:rsid w:val="00F57FCE"/>
    <w:rsid w:val="00F712F0"/>
    <w:rsid w:val="00F96945"/>
    <w:rsid w:val="00FA7394"/>
    <w:rsid w:val="00FC08E0"/>
    <w:rsid w:val="00FC745C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0CD5D-DDBA-4E13-AA60-A0F56C2B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F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712F0"/>
    <w:pPr>
      <w:keepNext/>
      <w:keepLines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C41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F1C41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5B06-B773-478A-A5E2-34A80B1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4113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Jaime Dresch</cp:lastModifiedBy>
  <cp:revision>2</cp:revision>
  <dcterms:created xsi:type="dcterms:W3CDTF">2019-11-18T19:38:00Z</dcterms:created>
  <dcterms:modified xsi:type="dcterms:W3CDTF">2019-11-18T19:38:00Z</dcterms:modified>
</cp:coreProperties>
</file>